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14"/>
        <w:tblW w:w="10035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6"/>
        <w:gridCol w:w="1691"/>
        <w:gridCol w:w="4128"/>
      </w:tblGrid>
      <w:tr w:rsidR="0034485D" w:rsidRPr="0011463D" w:rsidTr="00842D88">
        <w:trPr>
          <w:trHeight w:val="1840"/>
        </w:trPr>
        <w:tc>
          <w:tcPr>
            <w:tcW w:w="42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485D" w:rsidRPr="0040224C" w:rsidRDefault="0034485D" w:rsidP="007603A3">
            <w:pPr>
              <w:pStyle w:val="ad"/>
              <w:jc w:val="center"/>
              <w:rPr>
                <w:i/>
                <w:lang w:val="ru-RU"/>
              </w:rPr>
            </w:pPr>
            <w:r w:rsidRPr="0040224C">
              <w:rPr>
                <w:lang w:val="ru-RU"/>
              </w:rPr>
              <w:t>РОССИЙСКАЯ ФЕДЕРАЦИЯ</w:t>
            </w:r>
          </w:p>
          <w:p w:rsidR="0034485D" w:rsidRPr="0040224C" w:rsidRDefault="0034485D" w:rsidP="007603A3">
            <w:pPr>
              <w:pStyle w:val="ad"/>
              <w:jc w:val="center"/>
              <w:rPr>
                <w:lang w:val="ru-RU"/>
              </w:rPr>
            </w:pPr>
            <w:r w:rsidRPr="0040224C">
              <w:rPr>
                <w:lang w:val="ru-RU"/>
              </w:rPr>
              <w:t>РЕСПУБЛИКА АЛТАЙ</w:t>
            </w:r>
          </w:p>
          <w:p w:rsidR="0034485D" w:rsidRPr="0040224C" w:rsidRDefault="0034485D" w:rsidP="007603A3">
            <w:pPr>
              <w:pStyle w:val="ad"/>
              <w:jc w:val="center"/>
              <w:rPr>
                <w:lang w:val="ru-RU"/>
              </w:rPr>
            </w:pPr>
            <w:r w:rsidRPr="0040224C">
              <w:rPr>
                <w:lang w:val="ru-RU"/>
              </w:rPr>
              <w:t>СЕЛЬСКИЙ СОВЕТ ДЕПУТАТОВ</w:t>
            </w:r>
          </w:p>
          <w:p w:rsidR="0034485D" w:rsidRPr="00DD0FCF" w:rsidRDefault="0034485D" w:rsidP="007603A3">
            <w:pPr>
              <w:pStyle w:val="ad"/>
              <w:jc w:val="center"/>
            </w:pPr>
            <w:r w:rsidRPr="00DD0FCF">
              <w:t>КУЮССКОГО СЕЛЬСКОГО</w:t>
            </w:r>
          </w:p>
          <w:p w:rsidR="0034485D" w:rsidRPr="00DD0FCF" w:rsidRDefault="0034485D" w:rsidP="007603A3">
            <w:pPr>
              <w:pStyle w:val="ad"/>
              <w:jc w:val="center"/>
            </w:pPr>
            <w:r w:rsidRPr="00DD0FCF">
              <w:t>ПОСЕЛЕНИЯ</w:t>
            </w:r>
          </w:p>
          <w:p w:rsidR="0034485D" w:rsidRPr="00DD0FCF" w:rsidRDefault="0034485D" w:rsidP="007603A3">
            <w:pPr>
              <w:pStyle w:val="ad"/>
              <w:jc w:val="center"/>
            </w:pPr>
          </w:p>
        </w:tc>
        <w:tc>
          <w:tcPr>
            <w:tcW w:w="16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485D" w:rsidRPr="00DD0FCF" w:rsidRDefault="0034485D" w:rsidP="007603A3">
            <w:pPr>
              <w:pStyle w:val="ad"/>
              <w:jc w:val="center"/>
            </w:pPr>
            <w:r w:rsidRPr="00DD0FCF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445F5001" wp14:editId="178D0C29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405765</wp:posOffset>
                  </wp:positionV>
                  <wp:extent cx="688340" cy="690245"/>
                  <wp:effectExtent l="0" t="0" r="0" b="0"/>
                  <wp:wrapNone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9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485D" w:rsidRPr="0040224C" w:rsidRDefault="0034485D" w:rsidP="007603A3">
            <w:pPr>
              <w:pStyle w:val="ad"/>
              <w:jc w:val="center"/>
              <w:rPr>
                <w:i/>
                <w:lang w:val="ru-RU"/>
              </w:rPr>
            </w:pPr>
            <w:r w:rsidRPr="0040224C">
              <w:rPr>
                <w:lang w:val="ru-RU"/>
              </w:rPr>
              <w:t>РОССИЯ ФЕДЕРАЦИЯЗЫ</w:t>
            </w:r>
          </w:p>
          <w:p w:rsidR="0034485D" w:rsidRPr="0040224C" w:rsidRDefault="0034485D" w:rsidP="007603A3">
            <w:pPr>
              <w:pStyle w:val="ad"/>
              <w:jc w:val="center"/>
              <w:rPr>
                <w:lang w:val="ru-RU"/>
              </w:rPr>
            </w:pPr>
            <w:r w:rsidRPr="0040224C">
              <w:rPr>
                <w:lang w:val="ru-RU"/>
              </w:rPr>
              <w:t>АЛТАЙ РЕСПУБЛИКА</w:t>
            </w:r>
          </w:p>
          <w:p w:rsidR="0034485D" w:rsidRPr="0040224C" w:rsidRDefault="0034485D" w:rsidP="007603A3">
            <w:pPr>
              <w:pStyle w:val="ad"/>
              <w:jc w:val="center"/>
              <w:rPr>
                <w:lang w:val="ru-RU"/>
              </w:rPr>
            </w:pPr>
            <w:r w:rsidRPr="0040224C">
              <w:rPr>
                <w:lang w:val="ru-RU"/>
              </w:rPr>
              <w:t xml:space="preserve">КУЮС </w:t>
            </w:r>
            <w:r w:rsidRPr="00DD0FCF">
              <w:t>J</w:t>
            </w:r>
            <w:r w:rsidRPr="0040224C">
              <w:rPr>
                <w:lang w:val="ru-RU"/>
              </w:rPr>
              <w:t xml:space="preserve">УРТ </w:t>
            </w:r>
            <w:r w:rsidRPr="00DD0FCF">
              <w:t>J</w:t>
            </w:r>
            <w:r w:rsidRPr="0040224C">
              <w:rPr>
                <w:lang w:val="ru-RU"/>
              </w:rPr>
              <w:t>ЕР СОВЕДИ</w:t>
            </w:r>
          </w:p>
          <w:p w:rsidR="0034485D" w:rsidRPr="00DD0FCF" w:rsidRDefault="0034485D" w:rsidP="007603A3">
            <w:pPr>
              <w:pStyle w:val="ad"/>
              <w:jc w:val="center"/>
            </w:pPr>
            <w:r w:rsidRPr="00DD0FCF">
              <w:t>ДЕПУТАТТАР</w:t>
            </w:r>
          </w:p>
          <w:p w:rsidR="0034485D" w:rsidRPr="00DD0FCF" w:rsidRDefault="0034485D" w:rsidP="007603A3">
            <w:pPr>
              <w:pStyle w:val="ad"/>
              <w:jc w:val="center"/>
            </w:pPr>
          </w:p>
        </w:tc>
      </w:tr>
    </w:tbl>
    <w:p w:rsidR="0034485D" w:rsidRDefault="0034485D" w:rsidP="0034485D">
      <w:pPr>
        <w:pStyle w:val="ad"/>
      </w:pPr>
    </w:p>
    <w:p w:rsidR="0034485D" w:rsidRPr="005723B6" w:rsidRDefault="0034485D" w:rsidP="0034485D">
      <w:pPr>
        <w:pStyle w:val="ad"/>
        <w:jc w:val="center"/>
        <w:rPr>
          <w:lang w:val="ru-RU"/>
        </w:rPr>
      </w:pPr>
      <w:r w:rsidRPr="005723B6">
        <w:rPr>
          <w:lang w:val="ru-RU"/>
        </w:rPr>
        <w:t>РЕШЕНИЕ                                                                                       ЧЕЧИМ</w:t>
      </w:r>
    </w:p>
    <w:p w:rsidR="0034485D" w:rsidRPr="005723B6" w:rsidRDefault="007603A3" w:rsidP="0034485D">
      <w:pPr>
        <w:pStyle w:val="ad"/>
        <w:jc w:val="center"/>
        <w:rPr>
          <w:lang w:val="ru-RU"/>
        </w:rPr>
      </w:pPr>
      <w:r w:rsidRPr="00552C10">
        <w:t>от «</w:t>
      </w:r>
      <w:r>
        <w:t>2</w:t>
      </w:r>
      <w:r>
        <w:rPr>
          <w:lang w:val="ru-RU"/>
        </w:rPr>
        <w:t>5</w:t>
      </w:r>
      <w:r w:rsidRPr="00552C10">
        <w:t xml:space="preserve">» </w:t>
      </w:r>
      <w:r>
        <w:rPr>
          <w:lang w:val="ru-RU"/>
        </w:rPr>
        <w:t xml:space="preserve">января </w:t>
      </w:r>
      <w:r w:rsidRPr="00552C10">
        <w:t>202</w:t>
      </w:r>
      <w:r>
        <w:rPr>
          <w:lang w:val="ru-RU"/>
        </w:rPr>
        <w:t>1</w:t>
      </w:r>
      <w:r>
        <w:t xml:space="preserve"> года   </w:t>
      </w:r>
      <w:r w:rsidR="0034485D" w:rsidRPr="005723B6">
        <w:rPr>
          <w:lang w:val="ru-RU"/>
        </w:rPr>
        <w:t xml:space="preserve">№ </w:t>
      </w:r>
      <w:r w:rsidR="00414143">
        <w:rPr>
          <w:lang w:val="ru-RU"/>
        </w:rPr>
        <w:t>60-7</w:t>
      </w:r>
    </w:p>
    <w:p w:rsidR="0034485D" w:rsidRPr="005723B6" w:rsidRDefault="0034485D" w:rsidP="0034485D">
      <w:pPr>
        <w:pStyle w:val="ad"/>
        <w:jc w:val="center"/>
        <w:rPr>
          <w:lang w:val="ru-RU"/>
        </w:rPr>
      </w:pPr>
      <w:r w:rsidRPr="005723B6">
        <w:rPr>
          <w:lang w:val="ru-RU"/>
        </w:rPr>
        <w:t>с. Куюс</w:t>
      </w:r>
    </w:p>
    <w:p w:rsidR="00E41749" w:rsidRPr="00923DE5" w:rsidRDefault="00414143" w:rsidP="00414143">
      <w:pPr>
        <w:autoSpaceDE w:val="0"/>
        <w:autoSpaceDN w:val="0"/>
        <w:adjustRightInd w:val="0"/>
        <w:spacing w:line="233" w:lineRule="auto"/>
        <w:ind w:firstLine="708"/>
        <w:rPr>
          <w:b/>
          <w:bCs/>
          <w:kern w:val="2"/>
        </w:rPr>
      </w:pPr>
      <w:r w:rsidRPr="00923DE5">
        <w:rPr>
          <w:b/>
          <w:bCs/>
          <w:kern w:val="2"/>
        </w:rPr>
        <w:t>О рассмотрении протеста прокурора Чемальского района №07-04-2020 от 23.12.2020 г. на постановление администрации МО «Куюсское сельское поселение» от 12.11.2020г. №34 «Об Основных направлениях бюджетной и налоговой политики муниципального образования «Куюсское сельское поселение» на 2021-2023 годы» с участием представителя прокуратуры Чемальского района Ю.В. Даниловой.</w:t>
      </w:r>
    </w:p>
    <w:p w:rsidR="00414143" w:rsidRPr="00923DE5" w:rsidRDefault="00414143" w:rsidP="007603A3">
      <w:pPr>
        <w:autoSpaceDE w:val="0"/>
        <w:autoSpaceDN w:val="0"/>
        <w:adjustRightInd w:val="0"/>
        <w:spacing w:line="233" w:lineRule="auto"/>
        <w:ind w:firstLine="708"/>
        <w:jc w:val="both"/>
        <w:rPr>
          <w:bCs/>
          <w:kern w:val="2"/>
        </w:rPr>
      </w:pPr>
    </w:p>
    <w:p w:rsidR="00414143" w:rsidRPr="00923DE5" w:rsidRDefault="00414143" w:rsidP="007603A3">
      <w:pPr>
        <w:autoSpaceDE w:val="0"/>
        <w:autoSpaceDN w:val="0"/>
        <w:adjustRightInd w:val="0"/>
        <w:spacing w:line="233" w:lineRule="auto"/>
        <w:ind w:firstLine="708"/>
        <w:jc w:val="both"/>
        <w:rPr>
          <w:bCs/>
          <w:kern w:val="2"/>
        </w:rPr>
      </w:pPr>
      <w:r w:rsidRPr="00923DE5">
        <w:rPr>
          <w:bCs/>
          <w:kern w:val="2"/>
        </w:rPr>
        <w:t xml:space="preserve">Рассмотрев требование и обоснование, изложенное в протесте прокурора Чемальского района №07-04-2020 от 23.12.2020 г. на постановление администрации МО «Куюсское сельское поселение» от 12.11.2020г. №34 «Об Основных направлениях бюджетной и налоговой политики муниципального образования «Куюсское сельское поселение» на 2021-2023 годы», в соответствии с Федеральным законом от 06.10.2003г. №131 «Об общих принципах </w:t>
      </w:r>
      <w:r w:rsidR="00923DE5" w:rsidRPr="00923DE5">
        <w:rPr>
          <w:bCs/>
          <w:kern w:val="2"/>
        </w:rPr>
        <w:t xml:space="preserve">организации </w:t>
      </w:r>
      <w:r w:rsidRPr="00923DE5">
        <w:rPr>
          <w:bCs/>
          <w:kern w:val="2"/>
        </w:rPr>
        <w:t>местного самоуправления</w:t>
      </w:r>
      <w:r w:rsidR="00923DE5" w:rsidRPr="00923DE5">
        <w:rPr>
          <w:bCs/>
          <w:kern w:val="2"/>
        </w:rPr>
        <w:t xml:space="preserve"> в Российской Федерации</w:t>
      </w:r>
      <w:r w:rsidRPr="00923DE5">
        <w:rPr>
          <w:bCs/>
          <w:kern w:val="2"/>
        </w:rPr>
        <w:t>»</w:t>
      </w:r>
      <w:r w:rsidR="00923DE5" w:rsidRPr="00923DE5">
        <w:rPr>
          <w:bCs/>
          <w:kern w:val="2"/>
        </w:rPr>
        <w:t>, Уставом Куюсского сельского поселения</w:t>
      </w:r>
    </w:p>
    <w:p w:rsidR="00923DE5" w:rsidRPr="00923DE5" w:rsidRDefault="007603A3" w:rsidP="007603A3">
      <w:pPr>
        <w:autoSpaceDE w:val="0"/>
        <w:autoSpaceDN w:val="0"/>
        <w:adjustRightInd w:val="0"/>
        <w:spacing w:line="233" w:lineRule="auto"/>
        <w:ind w:firstLine="708"/>
        <w:jc w:val="center"/>
        <w:rPr>
          <w:b/>
          <w:bCs/>
          <w:kern w:val="2"/>
        </w:rPr>
      </w:pPr>
      <w:r w:rsidRPr="00923DE5">
        <w:rPr>
          <w:b/>
          <w:bCs/>
          <w:kern w:val="2"/>
        </w:rPr>
        <w:t>РЕШИЛ:</w:t>
      </w:r>
    </w:p>
    <w:p w:rsidR="00923DE5" w:rsidRPr="00923DE5" w:rsidRDefault="00923DE5" w:rsidP="007603A3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33" w:lineRule="auto"/>
        <w:ind w:left="142" w:firstLine="0"/>
        <w:jc w:val="both"/>
        <w:rPr>
          <w:b/>
          <w:bCs/>
          <w:kern w:val="2"/>
        </w:rPr>
      </w:pPr>
      <w:r w:rsidRPr="00923DE5">
        <w:rPr>
          <w:bCs/>
          <w:kern w:val="2"/>
        </w:rPr>
        <w:t>Протест прокурора Чемальского района №07-04-2020 от 23.12.2020 г. на постановление администрации МО «Куюсское сельское поселение» от 12.11.2020г. №34 «Об Основных направлениях бюджетной и налоговой политики муниципального образования «Куюсское сельское поселение» на 2021-2023 годы», удовлетворить.</w:t>
      </w:r>
    </w:p>
    <w:p w:rsidR="00923DE5" w:rsidRPr="00923DE5" w:rsidRDefault="00923DE5" w:rsidP="007603A3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33" w:lineRule="auto"/>
        <w:ind w:left="142" w:firstLine="0"/>
        <w:jc w:val="both"/>
        <w:rPr>
          <w:bCs/>
          <w:kern w:val="2"/>
        </w:rPr>
      </w:pPr>
      <w:r w:rsidRPr="00923DE5">
        <w:rPr>
          <w:bCs/>
          <w:kern w:val="2"/>
        </w:rPr>
        <w:t>Привести основные направления бюджетной и налоговой политики муниципального образования «Куюсское сельское поселение» на 2021-2023 годы, утвержденные постановлением администрации МО «Куюсское сельское поселение» от 12.11.2020г. №34 «Об Основных направлениях бюджетной и налоговой политики муниципального образования «Куюсское сельское поселение» на 2021-2023 годы» в соответствие с требованиями действующего законодательства путем исключения коррупциогенных факторов</w:t>
      </w:r>
      <w:r>
        <w:rPr>
          <w:bCs/>
          <w:kern w:val="2"/>
        </w:rPr>
        <w:t xml:space="preserve"> (прилагается).</w:t>
      </w:r>
    </w:p>
    <w:p w:rsidR="00923DE5" w:rsidRPr="00923DE5" w:rsidRDefault="00923DE5" w:rsidP="007603A3">
      <w:pPr>
        <w:pStyle w:val="ae"/>
        <w:numPr>
          <w:ilvl w:val="0"/>
          <w:numId w:val="1"/>
        </w:numPr>
        <w:ind w:left="142" w:firstLine="0"/>
        <w:jc w:val="both"/>
        <w:rPr>
          <w:bCs/>
          <w:kern w:val="2"/>
        </w:rPr>
      </w:pPr>
      <w:r w:rsidRPr="00923DE5">
        <w:rPr>
          <w:bCs/>
          <w:kern w:val="2"/>
        </w:rPr>
        <w:t xml:space="preserve">Настоящее решение вступает в силу со дня его официального обнародования на информационных стендах администрации Куюсского сельского поселения, размещения на официальном сайте </w:t>
      </w:r>
      <w:hyperlink r:id="rId9" w:history="1">
        <w:r w:rsidRPr="00923DE5">
          <w:rPr>
            <w:rStyle w:val="ac"/>
            <w:bCs/>
            <w:kern w:val="2"/>
          </w:rPr>
          <w:t>http://admkuyus.ru</w:t>
        </w:r>
      </w:hyperlink>
      <w:r w:rsidRPr="00923DE5">
        <w:rPr>
          <w:bCs/>
          <w:kern w:val="2"/>
        </w:rPr>
        <w:t xml:space="preserve"> муниципального образования «Куюсское сельское поселение».</w:t>
      </w:r>
    </w:p>
    <w:p w:rsidR="00646E2E" w:rsidRDefault="00646E2E" w:rsidP="007603A3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kern w:val="2"/>
          <w:sz w:val="24"/>
          <w:szCs w:val="24"/>
        </w:rPr>
      </w:pPr>
    </w:p>
    <w:p w:rsidR="007603A3" w:rsidRPr="00923DE5" w:rsidRDefault="007603A3" w:rsidP="007603A3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kern w:val="2"/>
          <w:sz w:val="24"/>
          <w:szCs w:val="24"/>
        </w:rPr>
      </w:pPr>
      <w:bookmarkStart w:id="0" w:name="_GoBack"/>
      <w:bookmarkEnd w:id="0"/>
    </w:p>
    <w:p w:rsidR="00923DE5" w:rsidRPr="00923DE5" w:rsidRDefault="00923DE5" w:rsidP="00842D88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:rsidR="00842D88" w:rsidRPr="00923DE5" w:rsidRDefault="00842D88" w:rsidP="00842D88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923DE5">
        <w:rPr>
          <w:rFonts w:ascii="Times New Roman" w:hAnsi="Times New Roman" w:cs="Times New Roman"/>
          <w:b w:val="0"/>
          <w:kern w:val="2"/>
          <w:sz w:val="24"/>
          <w:szCs w:val="24"/>
        </w:rPr>
        <w:t>Председатель Совета депутатов</w:t>
      </w:r>
    </w:p>
    <w:p w:rsidR="00842D88" w:rsidRPr="00923DE5" w:rsidRDefault="00842D88" w:rsidP="00842D88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923DE5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Куюсского сельского поселения                           </w:t>
      </w:r>
      <w:r w:rsidR="007603A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            </w:t>
      </w:r>
      <w:r w:rsidRPr="00923DE5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               В.Д. Тантыбаров</w:t>
      </w:r>
    </w:p>
    <w:sectPr w:rsidR="00842D88" w:rsidRPr="00923DE5" w:rsidSect="005C67B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C3" w:rsidRDefault="00BC01C3" w:rsidP="00E41749">
      <w:r>
        <w:separator/>
      </w:r>
    </w:p>
  </w:endnote>
  <w:endnote w:type="continuationSeparator" w:id="0">
    <w:p w:rsidR="00BC01C3" w:rsidRDefault="00BC01C3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C3" w:rsidRDefault="00BC01C3" w:rsidP="00E41749">
      <w:r>
        <w:separator/>
      </w:r>
    </w:p>
  </w:footnote>
  <w:footnote w:type="continuationSeparator" w:id="0">
    <w:p w:rsidR="00BC01C3" w:rsidRDefault="00BC01C3" w:rsidP="00E4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60895"/>
    <w:multiLevelType w:val="hybridMultilevel"/>
    <w:tmpl w:val="CF2E9AE4"/>
    <w:lvl w:ilvl="0" w:tplc="8690DAB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92911"/>
    <w:rsid w:val="000A140C"/>
    <w:rsid w:val="000A55A4"/>
    <w:rsid w:val="000A5EF5"/>
    <w:rsid w:val="000B0AD4"/>
    <w:rsid w:val="000B784E"/>
    <w:rsid w:val="000C5F3C"/>
    <w:rsid w:val="000C5FF9"/>
    <w:rsid w:val="00110358"/>
    <w:rsid w:val="00117E39"/>
    <w:rsid w:val="001212EF"/>
    <w:rsid w:val="00121C15"/>
    <w:rsid w:val="00134659"/>
    <w:rsid w:val="001378ED"/>
    <w:rsid w:val="001447CE"/>
    <w:rsid w:val="00161DF8"/>
    <w:rsid w:val="001630F7"/>
    <w:rsid w:val="00174C8B"/>
    <w:rsid w:val="001945AA"/>
    <w:rsid w:val="00195BA9"/>
    <w:rsid w:val="001A744B"/>
    <w:rsid w:val="001B2AA7"/>
    <w:rsid w:val="001D72A9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B14F6"/>
    <w:rsid w:val="002C3011"/>
    <w:rsid w:val="002D4FED"/>
    <w:rsid w:val="002E5D25"/>
    <w:rsid w:val="002E7C62"/>
    <w:rsid w:val="002F38B1"/>
    <w:rsid w:val="0031239A"/>
    <w:rsid w:val="003123BC"/>
    <w:rsid w:val="003142BC"/>
    <w:rsid w:val="00316BCE"/>
    <w:rsid w:val="00336345"/>
    <w:rsid w:val="0034485D"/>
    <w:rsid w:val="003567C4"/>
    <w:rsid w:val="00362FAC"/>
    <w:rsid w:val="0038715C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E65CB"/>
    <w:rsid w:val="003F084A"/>
    <w:rsid w:val="003F7BFE"/>
    <w:rsid w:val="004037A5"/>
    <w:rsid w:val="00405809"/>
    <w:rsid w:val="00406164"/>
    <w:rsid w:val="00414143"/>
    <w:rsid w:val="00424176"/>
    <w:rsid w:val="004806C7"/>
    <w:rsid w:val="00484B38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781"/>
    <w:rsid w:val="00513341"/>
    <w:rsid w:val="00514EC4"/>
    <w:rsid w:val="0053541F"/>
    <w:rsid w:val="00537073"/>
    <w:rsid w:val="005574E2"/>
    <w:rsid w:val="00561710"/>
    <w:rsid w:val="00571AD9"/>
    <w:rsid w:val="005820DF"/>
    <w:rsid w:val="005C253C"/>
    <w:rsid w:val="005C27ED"/>
    <w:rsid w:val="005C67B3"/>
    <w:rsid w:val="005D7C10"/>
    <w:rsid w:val="005F04D9"/>
    <w:rsid w:val="006224CD"/>
    <w:rsid w:val="00631A62"/>
    <w:rsid w:val="00646E2E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E0F1D"/>
    <w:rsid w:val="006E211F"/>
    <w:rsid w:val="00711A27"/>
    <w:rsid w:val="00712235"/>
    <w:rsid w:val="0071617B"/>
    <w:rsid w:val="007304DC"/>
    <w:rsid w:val="00736141"/>
    <w:rsid w:val="00753B74"/>
    <w:rsid w:val="00757AF1"/>
    <w:rsid w:val="007603A3"/>
    <w:rsid w:val="00766DD2"/>
    <w:rsid w:val="00771493"/>
    <w:rsid w:val="007761F3"/>
    <w:rsid w:val="00782226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117FC"/>
    <w:rsid w:val="0082416D"/>
    <w:rsid w:val="00835A59"/>
    <w:rsid w:val="00842D88"/>
    <w:rsid w:val="00853416"/>
    <w:rsid w:val="008552DC"/>
    <w:rsid w:val="008566B0"/>
    <w:rsid w:val="008606B3"/>
    <w:rsid w:val="00875DC2"/>
    <w:rsid w:val="00881D1D"/>
    <w:rsid w:val="00887421"/>
    <w:rsid w:val="008B3F4F"/>
    <w:rsid w:val="008B6582"/>
    <w:rsid w:val="008C473D"/>
    <w:rsid w:val="008C7A30"/>
    <w:rsid w:val="008E1B1A"/>
    <w:rsid w:val="008E2876"/>
    <w:rsid w:val="008E3B6E"/>
    <w:rsid w:val="00900BB3"/>
    <w:rsid w:val="00900EA9"/>
    <w:rsid w:val="00912D93"/>
    <w:rsid w:val="00923DE5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C1090"/>
    <w:rsid w:val="009E0948"/>
    <w:rsid w:val="009E5D9E"/>
    <w:rsid w:val="009E752C"/>
    <w:rsid w:val="009E7D78"/>
    <w:rsid w:val="00A101E9"/>
    <w:rsid w:val="00A20ECE"/>
    <w:rsid w:val="00A32C08"/>
    <w:rsid w:val="00A36D51"/>
    <w:rsid w:val="00A42572"/>
    <w:rsid w:val="00A50BB5"/>
    <w:rsid w:val="00A53A5F"/>
    <w:rsid w:val="00A627DB"/>
    <w:rsid w:val="00A639AE"/>
    <w:rsid w:val="00A65016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F0186"/>
    <w:rsid w:val="00B01F3F"/>
    <w:rsid w:val="00B057D9"/>
    <w:rsid w:val="00B06DA8"/>
    <w:rsid w:val="00B148A6"/>
    <w:rsid w:val="00B167A5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01C3"/>
    <w:rsid w:val="00BC465B"/>
    <w:rsid w:val="00BC74C9"/>
    <w:rsid w:val="00BD44B7"/>
    <w:rsid w:val="00BD564C"/>
    <w:rsid w:val="00BE0774"/>
    <w:rsid w:val="00BE0FB9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B1527"/>
    <w:rsid w:val="00CB5D79"/>
    <w:rsid w:val="00CC37F4"/>
    <w:rsid w:val="00CD5CD5"/>
    <w:rsid w:val="00CE6BBE"/>
    <w:rsid w:val="00CF1CF7"/>
    <w:rsid w:val="00CF4EE3"/>
    <w:rsid w:val="00D15F3E"/>
    <w:rsid w:val="00D249F7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C65E2"/>
    <w:rsid w:val="00DD0DD9"/>
    <w:rsid w:val="00DE70D8"/>
    <w:rsid w:val="00DF54A5"/>
    <w:rsid w:val="00DF5B07"/>
    <w:rsid w:val="00E06FA9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3F9E"/>
    <w:rsid w:val="00EA2E64"/>
    <w:rsid w:val="00EB419A"/>
    <w:rsid w:val="00EB4C17"/>
    <w:rsid w:val="00EB5CEF"/>
    <w:rsid w:val="00EB7672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83AC6"/>
    <w:rsid w:val="00FB55DB"/>
    <w:rsid w:val="00FC168F"/>
    <w:rsid w:val="00FC244C"/>
    <w:rsid w:val="00FD0694"/>
    <w:rsid w:val="00FD315C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36EA9-99CC-4E14-A907-7BFD83CC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No Spacing"/>
    <w:uiPriority w:val="1"/>
    <w:qFormat/>
    <w:rsid w:val="0034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92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kuy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4365-6544-4DBD-A72E-A0A86190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Учетная запись Майкрософт</cp:lastModifiedBy>
  <cp:revision>6</cp:revision>
  <cp:lastPrinted>2021-01-04T13:17:00Z</cp:lastPrinted>
  <dcterms:created xsi:type="dcterms:W3CDTF">2021-01-04T13:13:00Z</dcterms:created>
  <dcterms:modified xsi:type="dcterms:W3CDTF">2021-02-03T05:04:00Z</dcterms:modified>
</cp:coreProperties>
</file>