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EF" w:rsidRPr="00AA2E70" w:rsidRDefault="00E501EF" w:rsidP="00E501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03" w:type="dxa"/>
        <w:tblInd w:w="-331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50"/>
        <w:gridCol w:w="1701"/>
        <w:gridCol w:w="4252"/>
      </w:tblGrid>
      <w:tr w:rsidR="003E7D17" w:rsidRPr="008537D0" w:rsidTr="003E7D17">
        <w:tc>
          <w:tcPr>
            <w:tcW w:w="45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7D17" w:rsidRPr="008537D0" w:rsidRDefault="003E7D17" w:rsidP="003E7D17">
            <w:pPr>
              <w:pStyle w:val="8"/>
              <w:rPr>
                <w:b w:val="0"/>
                <w:sz w:val="28"/>
                <w:szCs w:val="28"/>
              </w:rPr>
            </w:pPr>
            <w:r w:rsidRPr="008537D0">
              <w:rPr>
                <w:b w:val="0"/>
                <w:sz w:val="28"/>
                <w:szCs w:val="28"/>
              </w:rPr>
              <w:t>РОССИЙСКАЯ ФЕДЕРАЦИЯ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РЕСПУБЛИКА АЛТАЙ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СЕЛЬСКИЙ СОВЕТ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ДЕПУТАТОВ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КУЮССКОГОСЕЛЬСКОГО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7D17" w:rsidRPr="008537D0" w:rsidRDefault="00D308E0" w:rsidP="003E7D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200660</wp:posOffset>
                  </wp:positionV>
                  <wp:extent cx="685800" cy="685800"/>
                  <wp:effectExtent l="1905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7D17" w:rsidRPr="008537D0" w:rsidRDefault="003E7D17" w:rsidP="003E7D17">
            <w:pPr>
              <w:pStyle w:val="8"/>
              <w:rPr>
                <w:b w:val="0"/>
                <w:sz w:val="28"/>
                <w:szCs w:val="28"/>
              </w:rPr>
            </w:pPr>
            <w:r w:rsidRPr="008537D0">
              <w:rPr>
                <w:b w:val="0"/>
                <w:sz w:val="28"/>
                <w:szCs w:val="28"/>
              </w:rPr>
              <w:t>РОССИЯ ФЕДЕРАЦИЯЗЫ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АЛТАЙРЕСПУБЛИКА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  <w:lang w:val="en-US"/>
              </w:rPr>
              <w:t>J</w:t>
            </w:r>
            <w:r w:rsidRPr="008537D0">
              <w:rPr>
                <w:sz w:val="28"/>
                <w:szCs w:val="28"/>
              </w:rPr>
              <w:t xml:space="preserve">УРТ </w:t>
            </w:r>
            <w:r w:rsidRPr="008537D0">
              <w:rPr>
                <w:sz w:val="28"/>
                <w:szCs w:val="28"/>
                <w:lang w:val="en-US"/>
              </w:rPr>
              <w:t>J</w:t>
            </w:r>
            <w:r w:rsidRPr="008537D0">
              <w:rPr>
                <w:sz w:val="28"/>
                <w:szCs w:val="28"/>
              </w:rPr>
              <w:t>ЕР СОВЕДИ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ДЕПУТАТТАР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D17" w:rsidRPr="008537D0" w:rsidRDefault="003E7D17" w:rsidP="003E7D17">
      <w:pPr>
        <w:pStyle w:val="9"/>
        <w:rPr>
          <w:b/>
          <w:szCs w:val="28"/>
        </w:rPr>
      </w:pPr>
      <w:r w:rsidRPr="008537D0">
        <w:rPr>
          <w:b/>
          <w:szCs w:val="28"/>
        </w:rPr>
        <w:t xml:space="preserve">         Р Е Ш Е Н И Е                                   </w:t>
      </w:r>
      <w:r w:rsidR="008537D0" w:rsidRPr="008537D0">
        <w:rPr>
          <w:b/>
          <w:szCs w:val="28"/>
        </w:rPr>
        <w:t xml:space="preserve">             </w:t>
      </w:r>
      <w:r w:rsidRPr="008537D0">
        <w:rPr>
          <w:b/>
          <w:szCs w:val="28"/>
        </w:rPr>
        <w:t xml:space="preserve">                                             Ч Е Ч И М</w:t>
      </w:r>
    </w:p>
    <w:p w:rsidR="003E7D17" w:rsidRPr="008537D0" w:rsidRDefault="003E7D17" w:rsidP="003E7D17">
      <w:pPr>
        <w:jc w:val="center"/>
      </w:pPr>
    </w:p>
    <w:p w:rsidR="003E7D17" w:rsidRPr="008537D0" w:rsidRDefault="003E7D17" w:rsidP="003E7D17"/>
    <w:p w:rsidR="00D308E0" w:rsidRPr="00B8575F" w:rsidRDefault="00D308E0" w:rsidP="00D308E0">
      <w:pPr>
        <w:pStyle w:val="a4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от «</w:t>
      </w:r>
      <w:r w:rsidRPr="005A288C">
        <w:rPr>
          <w:b/>
          <w:sz w:val="26"/>
          <w:szCs w:val="26"/>
          <w:lang w:val="ru-RU"/>
        </w:rPr>
        <w:t>27</w:t>
      </w:r>
      <w:r w:rsidRPr="00B8575F">
        <w:rPr>
          <w:b/>
          <w:sz w:val="26"/>
          <w:szCs w:val="26"/>
          <w:lang w:val="ru-RU"/>
        </w:rPr>
        <w:t xml:space="preserve">» </w:t>
      </w:r>
      <w:r>
        <w:rPr>
          <w:b/>
          <w:sz w:val="26"/>
          <w:szCs w:val="26"/>
          <w:lang w:val="ru-RU"/>
        </w:rPr>
        <w:t>декабря</w:t>
      </w:r>
      <w:r w:rsidRPr="00B8575F">
        <w:rPr>
          <w:b/>
          <w:sz w:val="26"/>
          <w:szCs w:val="26"/>
          <w:lang w:val="ru-RU"/>
        </w:rPr>
        <w:t xml:space="preserve"> 2021 года   № </w:t>
      </w:r>
      <w:r w:rsidR="004F348E">
        <w:rPr>
          <w:b/>
          <w:sz w:val="26"/>
          <w:szCs w:val="26"/>
          <w:lang w:val="ru-RU"/>
        </w:rPr>
        <w:t>67-</w:t>
      </w:r>
      <w:r w:rsidR="005A288C">
        <w:rPr>
          <w:b/>
          <w:sz w:val="26"/>
          <w:szCs w:val="26"/>
          <w:lang w:val="ru-RU"/>
        </w:rPr>
        <w:t>6</w:t>
      </w:r>
    </w:p>
    <w:p w:rsidR="00D308E0" w:rsidRPr="00B8575F" w:rsidRDefault="00D308E0" w:rsidP="00D308E0">
      <w:pPr>
        <w:pStyle w:val="a4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с. Куюс</w:t>
      </w:r>
    </w:p>
    <w:p w:rsidR="003E7D17" w:rsidRPr="008537D0" w:rsidRDefault="003E7D17" w:rsidP="003E7D17">
      <w:pPr>
        <w:rPr>
          <w:b/>
          <w:sz w:val="28"/>
          <w:szCs w:val="28"/>
        </w:rPr>
      </w:pPr>
    </w:p>
    <w:p w:rsidR="003E7D17" w:rsidRPr="008537D0" w:rsidRDefault="003E7D17" w:rsidP="003E7D17">
      <w:pPr>
        <w:rPr>
          <w:sz w:val="28"/>
          <w:szCs w:val="28"/>
        </w:rPr>
      </w:pPr>
    </w:p>
    <w:tbl>
      <w:tblPr>
        <w:tblW w:w="137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  <w:gridCol w:w="3934"/>
      </w:tblGrid>
      <w:tr w:rsidR="003E7D17" w:rsidRPr="008537D0" w:rsidTr="003E7D17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17" w:rsidRPr="008537D0" w:rsidRDefault="000F3CE3" w:rsidP="005A28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 xml:space="preserve">О внесении изменений в </w:t>
            </w:r>
            <w:r w:rsidR="005A288C" w:rsidRPr="005A288C">
              <w:rPr>
                <w:rFonts w:eastAsia="Times New Roman"/>
                <w:b/>
                <w:bCs/>
                <w:kern w:val="36"/>
                <w:sz w:val="26"/>
                <w:szCs w:val="26"/>
              </w:rPr>
              <w:t>Местные нормативы</w:t>
            </w:r>
            <w:r w:rsidR="005A288C">
              <w:rPr>
                <w:rFonts w:eastAsia="Times New Roman"/>
                <w:b/>
                <w:bCs/>
                <w:kern w:val="36"/>
                <w:sz w:val="26"/>
                <w:szCs w:val="26"/>
              </w:rPr>
              <w:t xml:space="preserve"> </w:t>
            </w:r>
            <w:r w:rsidR="005A288C" w:rsidRPr="005A288C">
              <w:rPr>
                <w:rFonts w:eastAsia="Times New Roman"/>
                <w:b/>
                <w:bCs/>
                <w:kern w:val="36"/>
                <w:sz w:val="26"/>
                <w:szCs w:val="26"/>
              </w:rPr>
              <w:t>градостроительного проектирования</w:t>
            </w:r>
            <w:r w:rsidR="005A288C">
              <w:rPr>
                <w:rFonts w:eastAsia="Times New Roman"/>
                <w:b/>
                <w:bCs/>
                <w:kern w:val="36"/>
                <w:sz w:val="26"/>
                <w:szCs w:val="26"/>
              </w:rPr>
              <w:t xml:space="preserve"> </w:t>
            </w:r>
            <w:r w:rsidR="005A288C" w:rsidRPr="005A288C">
              <w:rPr>
                <w:rFonts w:eastAsia="Times New Roman"/>
                <w:b/>
                <w:bCs/>
                <w:kern w:val="36"/>
                <w:sz w:val="26"/>
                <w:szCs w:val="26"/>
              </w:rPr>
              <w:t>Куюсского сельского поселения</w:t>
            </w:r>
          </w:p>
        </w:tc>
        <w:tc>
          <w:tcPr>
            <w:tcW w:w="3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17" w:rsidRPr="008537D0" w:rsidRDefault="003E7D17" w:rsidP="003E7D17">
            <w:pPr>
              <w:rPr>
                <w:sz w:val="28"/>
                <w:szCs w:val="28"/>
              </w:rPr>
            </w:pPr>
          </w:p>
        </w:tc>
      </w:tr>
    </w:tbl>
    <w:p w:rsidR="003E7D17" w:rsidRPr="008537D0" w:rsidRDefault="003E7D17" w:rsidP="005A288C">
      <w:pPr>
        <w:tabs>
          <w:tab w:val="left" w:pos="3969"/>
        </w:tabs>
        <w:ind w:left="-284" w:firstLine="568"/>
        <w:jc w:val="both"/>
        <w:rPr>
          <w:b/>
          <w:sz w:val="28"/>
          <w:szCs w:val="28"/>
        </w:rPr>
      </w:pPr>
    </w:p>
    <w:p w:rsidR="001C09D7" w:rsidRDefault="001C09D7" w:rsidP="005A288C">
      <w:pPr>
        <w:autoSpaceDE w:val="0"/>
        <w:autoSpaceDN w:val="0"/>
        <w:adjustRightInd w:val="0"/>
        <w:spacing w:line="233" w:lineRule="auto"/>
        <w:ind w:left="-284" w:firstLine="568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В соответствии </w:t>
      </w:r>
      <w:r w:rsidRPr="00E41749">
        <w:rPr>
          <w:sz w:val="28"/>
          <w:szCs w:val="28"/>
        </w:rPr>
        <w:t>с Гра</w:t>
      </w:r>
      <w:r w:rsidR="005A288C">
        <w:rPr>
          <w:sz w:val="28"/>
          <w:szCs w:val="28"/>
        </w:rPr>
        <w:t>достроительным</w:t>
      </w:r>
      <w:r w:rsidRPr="00E41749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E41749">
        <w:rPr>
          <w:sz w:val="28"/>
          <w:szCs w:val="28"/>
        </w:rPr>
        <w:t xml:space="preserve"> Российской Федерации, </w:t>
      </w:r>
      <w:r>
        <w:rPr>
          <w:rFonts w:eastAsiaTheme="minorHAnsi"/>
          <w:sz w:val="28"/>
          <w:szCs w:val="28"/>
          <w:lang w:eastAsia="en-US"/>
        </w:rPr>
        <w:t>Федеральн</w:t>
      </w:r>
      <w:r w:rsidR="005A288C">
        <w:rPr>
          <w:rFonts w:eastAsiaTheme="minorHAnsi"/>
          <w:sz w:val="28"/>
          <w:szCs w:val="28"/>
          <w:lang w:eastAsia="en-US"/>
        </w:rPr>
        <w:t xml:space="preserve">ым </w:t>
      </w:r>
      <w:r>
        <w:rPr>
          <w:rFonts w:eastAsiaTheme="minorHAnsi"/>
          <w:sz w:val="28"/>
          <w:szCs w:val="28"/>
          <w:lang w:eastAsia="en-US"/>
        </w:rPr>
        <w:t>закон</w:t>
      </w:r>
      <w:r w:rsidR="005A288C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3454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1A7EAE">
        <w:rPr>
          <w:kern w:val="2"/>
          <w:sz w:val="28"/>
          <w:szCs w:val="28"/>
        </w:rPr>
        <w:t>Куюсско</w:t>
      </w:r>
      <w:r>
        <w:rPr>
          <w:kern w:val="2"/>
          <w:sz w:val="28"/>
          <w:szCs w:val="28"/>
        </w:rPr>
        <w:t>го</w:t>
      </w:r>
      <w:r w:rsidRPr="001A7EAE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 xml:space="preserve">го </w:t>
      </w:r>
      <w:r w:rsidRPr="001A7EAE">
        <w:rPr>
          <w:kern w:val="2"/>
          <w:sz w:val="28"/>
          <w:szCs w:val="28"/>
        </w:rPr>
        <w:t>поселени</w:t>
      </w:r>
      <w:r>
        <w:rPr>
          <w:kern w:val="2"/>
          <w:sz w:val="28"/>
          <w:szCs w:val="28"/>
        </w:rPr>
        <w:t>я</w:t>
      </w:r>
      <w:r w:rsidRPr="009345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Pr="001A7EAE">
        <w:rPr>
          <w:kern w:val="2"/>
          <w:sz w:val="28"/>
          <w:szCs w:val="28"/>
        </w:rPr>
        <w:t>Куюсско</w:t>
      </w:r>
      <w:r>
        <w:rPr>
          <w:kern w:val="2"/>
          <w:sz w:val="28"/>
          <w:szCs w:val="28"/>
        </w:rPr>
        <w:t>го</w:t>
      </w:r>
      <w:r w:rsidRPr="001A7EAE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го</w:t>
      </w:r>
      <w:r w:rsidRPr="001A7EAE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</w:p>
    <w:p w:rsidR="003E7D17" w:rsidRPr="008537D0" w:rsidRDefault="003E7D17" w:rsidP="001C09D7">
      <w:pPr>
        <w:tabs>
          <w:tab w:val="left" w:pos="3969"/>
        </w:tabs>
        <w:ind w:left="-284"/>
        <w:jc w:val="both"/>
        <w:rPr>
          <w:b/>
          <w:sz w:val="28"/>
          <w:szCs w:val="28"/>
        </w:rPr>
      </w:pPr>
      <w:r w:rsidRPr="008537D0">
        <w:rPr>
          <w:b/>
          <w:sz w:val="28"/>
          <w:szCs w:val="28"/>
        </w:rPr>
        <w:t xml:space="preserve"> </w:t>
      </w:r>
    </w:p>
    <w:p w:rsidR="003E7D17" w:rsidRPr="008537D0" w:rsidRDefault="003E7D17" w:rsidP="003E7D17">
      <w:pPr>
        <w:tabs>
          <w:tab w:val="left" w:pos="2865"/>
        </w:tabs>
        <w:ind w:left="-284"/>
        <w:jc w:val="center"/>
        <w:rPr>
          <w:b/>
          <w:sz w:val="28"/>
          <w:szCs w:val="28"/>
        </w:rPr>
      </w:pPr>
      <w:r w:rsidRPr="008537D0">
        <w:rPr>
          <w:b/>
          <w:sz w:val="28"/>
          <w:szCs w:val="28"/>
        </w:rPr>
        <w:t>РЕШИЛ:</w:t>
      </w:r>
    </w:p>
    <w:p w:rsidR="003E7D17" w:rsidRPr="008537D0" w:rsidRDefault="003E7D17" w:rsidP="003E7D17">
      <w:pPr>
        <w:tabs>
          <w:tab w:val="left" w:pos="2865"/>
        </w:tabs>
        <w:ind w:left="-284"/>
        <w:jc w:val="center"/>
        <w:rPr>
          <w:b/>
          <w:sz w:val="28"/>
          <w:szCs w:val="28"/>
        </w:rPr>
      </w:pPr>
    </w:p>
    <w:p w:rsidR="003E7D17" w:rsidRPr="008363D3" w:rsidRDefault="00027BB4" w:rsidP="005A28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 w:rsidRPr="005A288C">
        <w:rPr>
          <w:sz w:val="28"/>
          <w:szCs w:val="28"/>
        </w:rPr>
        <w:t xml:space="preserve"> </w:t>
      </w:r>
      <w:r w:rsidR="000F3CE3" w:rsidRPr="005A288C">
        <w:rPr>
          <w:sz w:val="28"/>
          <w:szCs w:val="28"/>
        </w:rPr>
        <w:t xml:space="preserve">Внести изменения </w:t>
      </w:r>
      <w:r w:rsidR="005A288C" w:rsidRPr="005A288C">
        <w:rPr>
          <w:sz w:val="28"/>
          <w:szCs w:val="28"/>
        </w:rPr>
        <w:t xml:space="preserve">в Местные нормативы градостроительного </w:t>
      </w:r>
      <w:r w:rsidR="005A288C" w:rsidRPr="008363D3">
        <w:rPr>
          <w:sz w:val="28"/>
          <w:szCs w:val="28"/>
        </w:rPr>
        <w:t>проектирования Куюсского сельского поселения</w:t>
      </w:r>
      <w:r w:rsidR="000F3CE3" w:rsidRPr="008363D3">
        <w:rPr>
          <w:bCs/>
          <w:sz w:val="28"/>
          <w:szCs w:val="28"/>
          <w:bdr w:val="none" w:sz="0" w:space="0" w:color="auto" w:frame="1"/>
        </w:rPr>
        <w:t xml:space="preserve">, </w:t>
      </w:r>
      <w:r w:rsidR="005A288C" w:rsidRPr="008363D3">
        <w:rPr>
          <w:bCs/>
          <w:sz w:val="28"/>
          <w:szCs w:val="28"/>
          <w:bdr w:val="none" w:sz="0" w:space="0" w:color="auto" w:frame="1"/>
        </w:rPr>
        <w:t>утвержденные решением Совета депутатов от 27 ноября 2017 года № 38-7</w:t>
      </w:r>
      <w:r w:rsidR="000F3CE3" w:rsidRPr="008363D3">
        <w:rPr>
          <w:bCs/>
          <w:sz w:val="28"/>
          <w:szCs w:val="28"/>
          <w:bdr w:val="none" w:sz="0" w:space="0" w:color="auto" w:frame="1"/>
        </w:rPr>
        <w:t>:</w:t>
      </w:r>
    </w:p>
    <w:p w:rsidR="000F3CE3" w:rsidRPr="008363D3" w:rsidRDefault="000F3CE3" w:rsidP="000F3C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302B9" w:rsidRPr="008363D3" w:rsidRDefault="000F3CE3" w:rsidP="005A28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63D3">
        <w:rPr>
          <w:bCs/>
          <w:sz w:val="28"/>
          <w:szCs w:val="28"/>
          <w:bdr w:val="none" w:sz="0" w:space="0" w:color="auto" w:frame="1"/>
        </w:rPr>
        <w:t>1.1.</w:t>
      </w:r>
      <w:r w:rsidR="005A288C" w:rsidRPr="008363D3">
        <w:rPr>
          <w:bCs/>
          <w:sz w:val="28"/>
          <w:szCs w:val="28"/>
          <w:bdr w:val="none" w:sz="0" w:space="0" w:color="auto" w:frame="1"/>
        </w:rPr>
        <w:t xml:space="preserve"> в пункте </w:t>
      </w:r>
      <w:r w:rsidR="005A288C" w:rsidRPr="008363D3">
        <w:rPr>
          <w:sz w:val="28"/>
          <w:szCs w:val="28"/>
        </w:rPr>
        <w:t xml:space="preserve">2.3.5. </w:t>
      </w:r>
      <w:r w:rsidR="005A288C" w:rsidRPr="008363D3">
        <w:rPr>
          <w:bCs/>
          <w:sz w:val="28"/>
          <w:szCs w:val="28"/>
          <w:bdr w:val="none" w:sz="0" w:space="0" w:color="auto" w:frame="1"/>
        </w:rPr>
        <w:t xml:space="preserve">части </w:t>
      </w:r>
      <w:r w:rsidR="005A288C" w:rsidRPr="008363D3">
        <w:rPr>
          <w:i/>
          <w:sz w:val="28"/>
          <w:szCs w:val="28"/>
        </w:rPr>
        <w:t xml:space="preserve">2. Материалы по обоснованию расчетных показателей нормативов градостроитель проектирования </w:t>
      </w:r>
      <w:r w:rsidR="003D567C" w:rsidRPr="008363D3">
        <w:rPr>
          <w:sz w:val="28"/>
          <w:szCs w:val="28"/>
        </w:rPr>
        <w:t xml:space="preserve"> </w:t>
      </w:r>
      <w:r w:rsidR="005A288C" w:rsidRPr="008363D3">
        <w:rPr>
          <w:sz w:val="28"/>
          <w:szCs w:val="28"/>
        </w:rPr>
        <w:t>заменить слова  «СП 59.1333.2012 п.4.2.1.,  ВСН 62-91* п.2.4.1.» на «СП 59.13330.2020 п. 5.2.1»</w:t>
      </w:r>
    </w:p>
    <w:p w:rsidR="00063A7C" w:rsidRPr="008363D3" w:rsidRDefault="00281B89" w:rsidP="00063A7C">
      <w:pPr>
        <w:jc w:val="both"/>
        <w:rPr>
          <w:sz w:val="28"/>
          <w:szCs w:val="28"/>
        </w:rPr>
      </w:pPr>
      <w:r w:rsidRPr="008363D3">
        <w:rPr>
          <w:sz w:val="28"/>
          <w:szCs w:val="28"/>
        </w:rPr>
        <w:t xml:space="preserve">1.2. в пункте </w:t>
      </w:r>
      <w:r w:rsidR="00063A7C" w:rsidRPr="008363D3">
        <w:rPr>
          <w:sz w:val="28"/>
          <w:szCs w:val="28"/>
        </w:rPr>
        <w:t xml:space="preserve">1.2.9. части </w:t>
      </w:r>
      <w:r w:rsidR="00063A7C" w:rsidRPr="008363D3">
        <w:rPr>
          <w:i/>
          <w:sz w:val="28"/>
          <w:szCs w:val="28"/>
        </w:rPr>
        <w:t xml:space="preserve">1.2. </w:t>
      </w:r>
      <w:proofErr w:type="gramStart"/>
      <w:r w:rsidR="00063A7C" w:rsidRPr="008363D3">
        <w:rPr>
          <w:i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  <w:r w:rsidR="00063A7C" w:rsidRPr="008363D3">
        <w:rPr>
          <w:sz w:val="28"/>
          <w:szCs w:val="28"/>
        </w:rPr>
        <w:t xml:space="preserve">  слова «Доступность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транспорте» заменить  на </w:t>
      </w:r>
      <w:r w:rsidRPr="008363D3">
        <w:rPr>
          <w:sz w:val="28"/>
          <w:szCs w:val="28"/>
        </w:rPr>
        <w:t>слова</w:t>
      </w:r>
      <w:r w:rsidR="00063A7C" w:rsidRPr="008363D3">
        <w:rPr>
          <w:sz w:val="28"/>
          <w:szCs w:val="28"/>
        </w:rPr>
        <w:t xml:space="preserve"> «Доступность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1000 м»</w:t>
      </w:r>
      <w:proofErr w:type="gramEnd"/>
    </w:p>
    <w:p w:rsidR="00063A7C" w:rsidRPr="008363D3" w:rsidRDefault="00281B89" w:rsidP="00281B89">
      <w:pPr>
        <w:jc w:val="both"/>
        <w:rPr>
          <w:sz w:val="28"/>
          <w:szCs w:val="28"/>
        </w:rPr>
      </w:pPr>
      <w:r w:rsidRPr="008363D3">
        <w:rPr>
          <w:rFonts w:eastAsiaTheme="minorHAnsi"/>
          <w:sz w:val="28"/>
          <w:szCs w:val="28"/>
          <w:lang w:eastAsia="en-US"/>
        </w:rPr>
        <w:t xml:space="preserve">1.3. в пункте </w:t>
      </w:r>
      <w:r w:rsidRPr="008363D3">
        <w:rPr>
          <w:sz w:val="28"/>
          <w:szCs w:val="28"/>
        </w:rPr>
        <w:t xml:space="preserve">1.2.3. Норма обеспеченности спортивными и физкультурно-оздоровительными учреждениями и размер их земельного участка «Норма обеспеченности»  </w:t>
      </w:r>
      <w:proofErr w:type="gramStart"/>
      <w:r w:rsidRPr="008363D3">
        <w:rPr>
          <w:sz w:val="28"/>
          <w:szCs w:val="28"/>
        </w:rPr>
        <w:t>для</w:t>
      </w:r>
      <w:proofErr w:type="gramEnd"/>
      <w:r w:rsidRPr="008363D3">
        <w:rPr>
          <w:sz w:val="28"/>
          <w:szCs w:val="28"/>
        </w:rPr>
        <w:t xml:space="preserve">  «</w:t>
      </w:r>
      <w:proofErr w:type="gramStart"/>
      <w:r w:rsidRPr="008363D3">
        <w:rPr>
          <w:sz w:val="28"/>
          <w:szCs w:val="28"/>
        </w:rPr>
        <w:t>Крытые</w:t>
      </w:r>
      <w:proofErr w:type="gramEnd"/>
      <w:r w:rsidRPr="008363D3">
        <w:rPr>
          <w:sz w:val="28"/>
          <w:szCs w:val="28"/>
        </w:rPr>
        <w:t xml:space="preserve"> бассейны общего пользования» установить значение «16» вместо  значения «20-25»</w:t>
      </w:r>
    </w:p>
    <w:p w:rsidR="00281B89" w:rsidRPr="008363D3" w:rsidRDefault="00281B89" w:rsidP="00281B89">
      <w:pPr>
        <w:jc w:val="both"/>
        <w:rPr>
          <w:sz w:val="28"/>
          <w:szCs w:val="28"/>
        </w:rPr>
      </w:pPr>
      <w:r w:rsidRPr="008363D3">
        <w:rPr>
          <w:rFonts w:eastAsiaTheme="minorHAnsi"/>
          <w:sz w:val="28"/>
          <w:szCs w:val="28"/>
          <w:lang w:eastAsia="en-US"/>
        </w:rPr>
        <w:lastRenderedPageBreak/>
        <w:t xml:space="preserve">1.4. в пункте </w:t>
      </w:r>
      <w:r w:rsidRPr="008363D3">
        <w:rPr>
          <w:sz w:val="28"/>
          <w:szCs w:val="28"/>
        </w:rPr>
        <w:t>1.2.3. Норма обеспеченности спортивными и физкультурно-оздоровительными учреждениями и размер их земельного участка 5 строчку изложить в следующей редакции:</w:t>
      </w:r>
    </w:p>
    <w:p w:rsidR="00281B89" w:rsidRPr="008363D3" w:rsidRDefault="00281B89" w:rsidP="00281B8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5"/>
        <w:tblW w:w="8755" w:type="dxa"/>
        <w:tblLayout w:type="fixed"/>
        <w:tblLook w:val="0000"/>
      </w:tblPr>
      <w:tblGrid>
        <w:gridCol w:w="3227"/>
        <w:gridCol w:w="1620"/>
        <w:gridCol w:w="1215"/>
        <w:gridCol w:w="1843"/>
        <w:gridCol w:w="850"/>
      </w:tblGrid>
      <w:tr w:rsidR="008363D3" w:rsidRPr="008363D3" w:rsidTr="008363D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D3" w:rsidRPr="008363D3" w:rsidRDefault="008363D3" w:rsidP="008363D3">
            <w:r w:rsidRPr="008363D3">
              <w:rPr>
                <w:shd w:val="clear" w:color="auto" w:fill="FFFFFF"/>
              </w:rPr>
              <w:t>Территория плоскостных спортивных сооружений поселкового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3D3" w:rsidRPr="008363D3" w:rsidRDefault="008363D3" w:rsidP="008363D3">
            <w:pPr>
              <w:jc w:val="center"/>
            </w:pPr>
            <w:r w:rsidRPr="008363D3">
              <w:t>0,12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D3" w:rsidRPr="008363D3" w:rsidRDefault="008363D3" w:rsidP="008363D3">
            <w:proofErr w:type="gramStart"/>
            <w:r w:rsidRPr="008363D3">
              <w:rPr>
                <w:shd w:val="clear" w:color="auto" w:fill="FFFFFF"/>
              </w:rPr>
              <w:t>га</w:t>
            </w:r>
            <w:proofErr w:type="gramEnd"/>
            <w:r w:rsidRPr="008363D3">
              <w:rPr>
                <w:shd w:val="clear" w:color="auto" w:fill="FFFFFF"/>
              </w:rPr>
              <w:t xml:space="preserve"> на 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D3" w:rsidRPr="008363D3" w:rsidRDefault="008363D3" w:rsidP="008363D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3D3" w:rsidRPr="008363D3" w:rsidRDefault="008363D3" w:rsidP="008363D3">
            <w:pPr>
              <w:snapToGrid w:val="0"/>
              <w:jc w:val="both"/>
            </w:pPr>
          </w:p>
        </w:tc>
      </w:tr>
    </w:tbl>
    <w:p w:rsidR="00281B89" w:rsidRPr="008363D3" w:rsidRDefault="00281B89" w:rsidP="00281B89">
      <w:pPr>
        <w:jc w:val="both"/>
        <w:rPr>
          <w:sz w:val="28"/>
          <w:szCs w:val="28"/>
        </w:rPr>
      </w:pPr>
    </w:p>
    <w:p w:rsidR="00BF1D3A" w:rsidRPr="008363D3" w:rsidRDefault="00281B89" w:rsidP="00C9368E">
      <w:pPr>
        <w:pStyle w:val="a3"/>
        <w:shd w:val="clear" w:color="auto" w:fill="FFFFFF"/>
        <w:spacing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363D3">
        <w:rPr>
          <w:sz w:val="28"/>
          <w:szCs w:val="28"/>
        </w:rPr>
        <w:t xml:space="preserve">1.5. </w:t>
      </w:r>
      <w:r w:rsidRPr="008363D3">
        <w:rPr>
          <w:rFonts w:eastAsiaTheme="minorHAnsi"/>
          <w:sz w:val="28"/>
          <w:szCs w:val="28"/>
          <w:lang w:eastAsia="en-US"/>
        </w:rPr>
        <w:t>п</w:t>
      </w:r>
      <w:r w:rsidR="00251DF4" w:rsidRPr="008363D3">
        <w:rPr>
          <w:rFonts w:eastAsiaTheme="minorHAnsi"/>
          <w:sz w:val="28"/>
          <w:szCs w:val="28"/>
          <w:lang w:eastAsia="en-US"/>
        </w:rPr>
        <w:t>ункт</w:t>
      </w:r>
      <w:r w:rsidRPr="008363D3">
        <w:rPr>
          <w:rFonts w:eastAsiaTheme="minorHAnsi"/>
          <w:sz w:val="28"/>
          <w:szCs w:val="28"/>
          <w:lang w:eastAsia="en-US"/>
        </w:rPr>
        <w:t xml:space="preserve"> </w:t>
      </w:r>
      <w:r w:rsidRPr="008363D3">
        <w:rPr>
          <w:sz w:val="28"/>
          <w:szCs w:val="28"/>
        </w:rPr>
        <w:t>1.2.3. дополнить абзацем: «</w:t>
      </w:r>
      <w:r w:rsidR="00251DF4" w:rsidRPr="008363D3">
        <w:rPr>
          <w:sz w:val="28"/>
          <w:szCs w:val="28"/>
        </w:rPr>
        <w:t xml:space="preserve">для </w:t>
      </w:r>
      <w:r w:rsidR="00251DF4" w:rsidRPr="008363D3">
        <w:rPr>
          <w:sz w:val="28"/>
          <w:szCs w:val="28"/>
          <w:shd w:val="clear" w:color="auto" w:fill="FFFFFF"/>
        </w:rPr>
        <w:t>территории плоскостных спортивных сооружений поселкового значения максимально допустимый уровень территориальной доступности - 30 мин. транспортной доступности</w:t>
      </w:r>
      <w:proofErr w:type="gramStart"/>
      <w:r w:rsidR="008363D3">
        <w:rPr>
          <w:sz w:val="28"/>
          <w:szCs w:val="28"/>
          <w:shd w:val="clear" w:color="auto" w:fill="FFFFFF"/>
        </w:rPr>
        <w:t>.»;</w:t>
      </w:r>
      <w:proofErr w:type="gramEnd"/>
    </w:p>
    <w:p w:rsidR="00251DF4" w:rsidRDefault="00251DF4" w:rsidP="00251DF4">
      <w:pPr>
        <w:jc w:val="both"/>
        <w:rPr>
          <w:sz w:val="28"/>
          <w:szCs w:val="28"/>
        </w:rPr>
      </w:pPr>
      <w:r w:rsidRPr="008363D3">
        <w:rPr>
          <w:sz w:val="28"/>
          <w:szCs w:val="28"/>
          <w:shd w:val="clear" w:color="auto" w:fill="FFFFFF"/>
        </w:rPr>
        <w:t xml:space="preserve">1.6. пункт </w:t>
      </w:r>
      <w:r w:rsidRPr="008363D3">
        <w:rPr>
          <w:sz w:val="28"/>
          <w:szCs w:val="28"/>
        </w:rPr>
        <w:t>1.2.16. изложить в  следующей редакции: «Максимально допустимый уровень территориальной доступности отделений связи, прачечных, предприятий бытового обслуживания,– 500 м.; бань и химчисток- 20 минут</w:t>
      </w:r>
      <w:proofErr w:type="gramStart"/>
      <w:r w:rsidRPr="008363D3">
        <w:rPr>
          <w:sz w:val="28"/>
          <w:szCs w:val="28"/>
        </w:rPr>
        <w:t>.</w:t>
      </w:r>
      <w:r w:rsidR="008363D3" w:rsidRPr="008363D3">
        <w:rPr>
          <w:sz w:val="28"/>
          <w:szCs w:val="28"/>
        </w:rPr>
        <w:t>»</w:t>
      </w:r>
      <w:r w:rsidR="00A65894">
        <w:rPr>
          <w:sz w:val="28"/>
          <w:szCs w:val="28"/>
        </w:rPr>
        <w:t>;</w:t>
      </w:r>
      <w:proofErr w:type="gramEnd"/>
    </w:p>
    <w:p w:rsidR="00A65894" w:rsidRDefault="00A65894" w:rsidP="00251DF4">
      <w:pPr>
        <w:jc w:val="both"/>
        <w:rPr>
          <w:sz w:val="28"/>
          <w:szCs w:val="28"/>
        </w:rPr>
      </w:pPr>
      <w:r>
        <w:rPr>
          <w:sz w:val="28"/>
          <w:szCs w:val="28"/>
        </w:rPr>
        <w:t>1.7. по тексту</w:t>
      </w:r>
      <w:r w:rsidR="002E38E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65894" w:rsidRPr="00014921" w:rsidRDefault="002E38EE" w:rsidP="00251DF4">
      <w:pPr>
        <w:jc w:val="both"/>
        <w:rPr>
          <w:sz w:val="28"/>
          <w:szCs w:val="28"/>
          <w:shd w:val="clear" w:color="auto" w:fill="FFFFFF"/>
        </w:rPr>
      </w:pPr>
      <w:r w:rsidRPr="00014921">
        <w:rPr>
          <w:sz w:val="28"/>
          <w:szCs w:val="28"/>
        </w:rPr>
        <w:t>-</w:t>
      </w:r>
      <w:r w:rsidR="00A65894" w:rsidRPr="00014921">
        <w:rPr>
          <w:sz w:val="28"/>
          <w:szCs w:val="28"/>
        </w:rPr>
        <w:t xml:space="preserve">слова «СП 42.13330.2011» </w:t>
      </w:r>
      <w:proofErr w:type="gramStart"/>
      <w:r w:rsidR="00A65894" w:rsidRPr="00014921">
        <w:rPr>
          <w:sz w:val="28"/>
          <w:szCs w:val="28"/>
        </w:rPr>
        <w:t>заменить на слова</w:t>
      </w:r>
      <w:proofErr w:type="gramEnd"/>
      <w:r w:rsidR="00A65894" w:rsidRPr="00014921">
        <w:rPr>
          <w:sz w:val="28"/>
          <w:szCs w:val="28"/>
        </w:rPr>
        <w:t xml:space="preserve"> «</w:t>
      </w:r>
      <w:r w:rsidR="00A65894" w:rsidRPr="00014921">
        <w:rPr>
          <w:sz w:val="28"/>
          <w:szCs w:val="28"/>
          <w:shd w:val="clear" w:color="auto" w:fill="FFFFFF"/>
        </w:rPr>
        <w:t>СП 42.13330.2016»</w:t>
      </w:r>
    </w:p>
    <w:p w:rsidR="000C488B" w:rsidRPr="00014921" w:rsidRDefault="000C488B" w:rsidP="00251DF4">
      <w:pPr>
        <w:jc w:val="both"/>
        <w:rPr>
          <w:sz w:val="28"/>
          <w:szCs w:val="28"/>
          <w:shd w:val="clear" w:color="auto" w:fill="FFFFFF"/>
        </w:rPr>
      </w:pPr>
    </w:p>
    <w:p w:rsidR="000C488B" w:rsidRPr="00014921" w:rsidRDefault="002E38EE" w:rsidP="00251DF4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014921">
        <w:rPr>
          <w:sz w:val="28"/>
          <w:szCs w:val="28"/>
          <w:shd w:val="clear" w:color="auto" w:fill="FFFFFF"/>
        </w:rPr>
        <w:t>-</w:t>
      </w:r>
      <w:r w:rsidR="00A65894" w:rsidRPr="00014921">
        <w:rPr>
          <w:sz w:val="28"/>
          <w:szCs w:val="28"/>
          <w:shd w:val="clear" w:color="auto" w:fill="FFFFFF"/>
        </w:rPr>
        <w:t>слова «</w:t>
      </w:r>
      <w:proofErr w:type="spellStart"/>
      <w:r w:rsidR="00A65894" w:rsidRPr="00014921">
        <w:rPr>
          <w:sz w:val="28"/>
          <w:szCs w:val="28"/>
          <w:shd w:val="clear" w:color="auto" w:fill="FFFFFF"/>
        </w:rPr>
        <w:t>СанПиН</w:t>
      </w:r>
      <w:proofErr w:type="spellEnd"/>
      <w:r w:rsidR="00A65894" w:rsidRPr="00014921">
        <w:rPr>
          <w:sz w:val="28"/>
          <w:szCs w:val="28"/>
          <w:shd w:val="clear" w:color="auto" w:fill="FFFFFF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организаций"» </w:t>
      </w:r>
      <w:r w:rsidR="000C488B" w:rsidRPr="00014921">
        <w:rPr>
          <w:sz w:val="28"/>
          <w:szCs w:val="28"/>
          <w:shd w:val="clear" w:color="auto" w:fill="FFFFFF"/>
        </w:rPr>
        <w:t>и «</w:t>
      </w:r>
      <w:r w:rsidR="000C488B" w:rsidRPr="00014921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года № 189 «Об утверждении </w:t>
      </w:r>
      <w:r w:rsidR="000C488B" w:rsidRPr="00014921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" name="Picture 8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C488B" w:rsidRPr="00014921">
        <w:rPr>
          <w:sz w:val="28"/>
          <w:szCs w:val="28"/>
        </w:rPr>
        <w:t>СанПиН</w:t>
      </w:r>
      <w:proofErr w:type="spellEnd"/>
      <w:r w:rsidR="000C488B" w:rsidRPr="00014921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</w:t>
      </w:r>
      <w:r w:rsidR="00A65894" w:rsidRPr="00014921">
        <w:rPr>
          <w:sz w:val="28"/>
          <w:szCs w:val="28"/>
          <w:shd w:val="clear" w:color="auto" w:fill="FFFFFF"/>
        </w:rPr>
        <w:t>заменить на слова «СП 2.4.3648-20 "Санитарно-эпидемиологические требования к организациям воспитания и обучения, отдыха</w:t>
      </w:r>
      <w:proofErr w:type="gramEnd"/>
      <w:r w:rsidR="00A65894" w:rsidRPr="00014921">
        <w:rPr>
          <w:sz w:val="28"/>
          <w:szCs w:val="28"/>
          <w:shd w:val="clear" w:color="auto" w:fill="FFFFFF"/>
        </w:rPr>
        <w:t xml:space="preserve"> и оздоровления детей и молодежи"»</w:t>
      </w:r>
      <w:r w:rsidR="000C488B" w:rsidRPr="00014921">
        <w:rPr>
          <w:sz w:val="28"/>
          <w:szCs w:val="28"/>
          <w:shd w:val="clear" w:color="auto" w:fill="FFFFFF"/>
        </w:rPr>
        <w:br/>
      </w:r>
    </w:p>
    <w:p w:rsidR="00A65894" w:rsidRPr="00014921" w:rsidRDefault="002E38EE" w:rsidP="00251DF4">
      <w:pPr>
        <w:jc w:val="both"/>
        <w:rPr>
          <w:sz w:val="28"/>
          <w:szCs w:val="28"/>
        </w:rPr>
      </w:pPr>
      <w:r w:rsidRPr="00014921">
        <w:rPr>
          <w:sz w:val="28"/>
          <w:szCs w:val="28"/>
          <w:shd w:val="clear" w:color="auto" w:fill="FFFFFF"/>
        </w:rPr>
        <w:t>-</w:t>
      </w:r>
      <w:r w:rsidR="000C488B" w:rsidRPr="00014921">
        <w:rPr>
          <w:sz w:val="28"/>
          <w:szCs w:val="28"/>
          <w:shd w:val="clear" w:color="auto" w:fill="FFFFFF"/>
        </w:rPr>
        <w:t xml:space="preserve">слова ««Социальные нормативы и нормы», одобренные распоряжением Правительства РФ от 03.07.1996г. №1063-р (в ред. распоряжений Правительства РФ от 14.07.2001 №942-р, от 13.07.2007 №923-р)» заменить </w:t>
      </w:r>
      <w:proofErr w:type="gramStart"/>
      <w:r w:rsidR="000C488B" w:rsidRPr="00014921">
        <w:rPr>
          <w:sz w:val="28"/>
          <w:szCs w:val="28"/>
          <w:shd w:val="clear" w:color="auto" w:fill="FFFFFF"/>
        </w:rPr>
        <w:t>на</w:t>
      </w:r>
      <w:proofErr w:type="gramEnd"/>
      <w:r w:rsidR="000C488B" w:rsidRPr="00014921">
        <w:rPr>
          <w:sz w:val="28"/>
          <w:szCs w:val="28"/>
          <w:shd w:val="clear" w:color="auto" w:fill="FFFFFF"/>
        </w:rPr>
        <w:t xml:space="preserve"> исключить;</w:t>
      </w:r>
    </w:p>
    <w:p w:rsidR="00251DF4" w:rsidRPr="00014921" w:rsidRDefault="002E38EE" w:rsidP="00EA4200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014921">
        <w:rPr>
          <w:sz w:val="28"/>
          <w:szCs w:val="28"/>
        </w:rPr>
        <w:t>-</w:t>
      </w:r>
      <w:r w:rsidR="00EA4200" w:rsidRPr="00014921">
        <w:rPr>
          <w:sz w:val="28"/>
          <w:szCs w:val="28"/>
        </w:rPr>
        <w:t>слова «</w:t>
      </w:r>
      <w:r w:rsidR="00EA4200" w:rsidRPr="00014921">
        <w:rPr>
          <w:sz w:val="28"/>
          <w:szCs w:val="28"/>
        </w:rPr>
        <w:t>Постановление Главного государственного санитарного врача</w:t>
      </w:r>
      <w:r w:rsidR="00EA4200" w:rsidRPr="00014921">
        <w:rPr>
          <w:sz w:val="28"/>
          <w:szCs w:val="28"/>
        </w:rPr>
        <w:t xml:space="preserve"> </w:t>
      </w:r>
      <w:r w:rsidR="00EA4200" w:rsidRPr="00014921">
        <w:rPr>
          <w:sz w:val="28"/>
          <w:szCs w:val="28"/>
        </w:rPr>
        <w:t xml:space="preserve">Российской Федерации от 8 апреля 2003 года № 35 «О введении в действие </w:t>
      </w:r>
      <w:proofErr w:type="spellStart"/>
      <w:r w:rsidR="00EA4200" w:rsidRPr="00014921">
        <w:rPr>
          <w:sz w:val="28"/>
          <w:szCs w:val="28"/>
        </w:rPr>
        <w:t>СанПиН</w:t>
      </w:r>
      <w:proofErr w:type="spellEnd"/>
      <w:r w:rsidR="00EA4200" w:rsidRPr="00014921">
        <w:rPr>
          <w:sz w:val="28"/>
          <w:szCs w:val="28"/>
        </w:rPr>
        <w:t xml:space="preserve"> 2.1.1279-</w:t>
      </w:r>
      <w:r w:rsidR="003F0785" w:rsidRPr="00014921">
        <w:rPr>
          <w:sz w:val="28"/>
          <w:szCs w:val="28"/>
        </w:rPr>
        <w:t>03</w:t>
      </w:r>
      <w:r w:rsidR="00EA4200" w:rsidRPr="00014921">
        <w:rPr>
          <w:sz w:val="28"/>
          <w:szCs w:val="28"/>
        </w:rPr>
        <w:t>» заменить</w:t>
      </w:r>
      <w:r w:rsidR="003F0785" w:rsidRPr="00014921">
        <w:rPr>
          <w:sz w:val="28"/>
          <w:szCs w:val="28"/>
        </w:rPr>
        <w:t xml:space="preserve"> на слова</w:t>
      </w:r>
      <w:r w:rsidR="00EA4200" w:rsidRPr="00014921">
        <w:rPr>
          <w:sz w:val="28"/>
          <w:szCs w:val="28"/>
        </w:rPr>
        <w:t xml:space="preserve"> «</w:t>
      </w:r>
      <w:proofErr w:type="spellStart"/>
      <w:r w:rsidR="000C488B" w:rsidRPr="00014921">
        <w:rPr>
          <w:sz w:val="28"/>
          <w:szCs w:val="28"/>
        </w:rPr>
        <w:t>СанПиН</w:t>
      </w:r>
      <w:proofErr w:type="spellEnd"/>
      <w:r w:rsidR="000C488B" w:rsidRPr="00014921">
        <w:rPr>
          <w:sz w:val="28"/>
          <w:szCs w:val="28"/>
        </w:rPr>
        <w:t xml:space="preserve"> 2.1.3684 - 21 «Санитарно 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- противоэпидемических (профилактических</w:t>
      </w:r>
      <w:proofErr w:type="gramEnd"/>
      <w:r w:rsidR="000C488B" w:rsidRPr="00014921">
        <w:rPr>
          <w:sz w:val="28"/>
          <w:szCs w:val="28"/>
        </w:rPr>
        <w:t>) мероприятий»</w:t>
      </w:r>
    </w:p>
    <w:p w:rsidR="003F0785" w:rsidRPr="00014921" w:rsidRDefault="002E38EE" w:rsidP="00EA4200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014921">
        <w:rPr>
          <w:sz w:val="28"/>
          <w:szCs w:val="28"/>
        </w:rPr>
        <w:t>-</w:t>
      </w:r>
      <w:r w:rsidR="003F0785" w:rsidRPr="00014921">
        <w:rPr>
          <w:sz w:val="28"/>
          <w:szCs w:val="28"/>
        </w:rPr>
        <w:t>слова «</w:t>
      </w:r>
      <w:proofErr w:type="spellStart"/>
      <w:r w:rsidR="003F0785" w:rsidRPr="00014921">
        <w:rPr>
          <w:sz w:val="28"/>
          <w:szCs w:val="28"/>
        </w:rPr>
        <w:t>СанПиН</w:t>
      </w:r>
      <w:proofErr w:type="spellEnd"/>
      <w:r w:rsidR="003F0785" w:rsidRPr="00014921">
        <w:rPr>
          <w:sz w:val="28"/>
          <w:szCs w:val="28"/>
        </w:rPr>
        <w:t xml:space="preserve"> 42-128-4690-88. Санитарные правила содержания территорий населенных мест» </w:t>
      </w:r>
      <w:proofErr w:type="gramStart"/>
      <w:r w:rsidR="003F0785" w:rsidRPr="00014921">
        <w:rPr>
          <w:sz w:val="28"/>
          <w:szCs w:val="28"/>
        </w:rPr>
        <w:t>заменить на слова</w:t>
      </w:r>
      <w:proofErr w:type="gramEnd"/>
      <w:r w:rsidR="003F0785" w:rsidRPr="00014921">
        <w:rPr>
          <w:sz w:val="28"/>
          <w:szCs w:val="28"/>
        </w:rPr>
        <w:t xml:space="preserve"> «</w:t>
      </w:r>
      <w:proofErr w:type="spellStart"/>
      <w:r w:rsidR="003F0785" w:rsidRPr="00014921">
        <w:rPr>
          <w:sz w:val="28"/>
          <w:szCs w:val="28"/>
        </w:rPr>
        <w:t>СанПиН</w:t>
      </w:r>
      <w:proofErr w:type="spellEnd"/>
      <w:r w:rsidR="003F0785" w:rsidRPr="00014921">
        <w:rPr>
          <w:sz w:val="28"/>
          <w:szCs w:val="28"/>
        </w:rPr>
        <w:t xml:space="preserve"> 2.1.3684-21 </w:t>
      </w:r>
      <w:r w:rsidR="003F0785" w:rsidRPr="00014921">
        <w:rPr>
          <w:sz w:val="28"/>
          <w:szCs w:val="28"/>
        </w:rPr>
        <w:lastRenderedPageBreak/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мероприятий"»</w:t>
      </w:r>
    </w:p>
    <w:p w:rsidR="003F0785" w:rsidRPr="00014921" w:rsidRDefault="002E38EE" w:rsidP="00EA4200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014921">
        <w:rPr>
          <w:sz w:val="28"/>
          <w:szCs w:val="28"/>
        </w:rPr>
        <w:t>-</w:t>
      </w:r>
      <w:r w:rsidR="003F0785" w:rsidRPr="00014921">
        <w:rPr>
          <w:sz w:val="28"/>
          <w:szCs w:val="28"/>
        </w:rPr>
        <w:t>слова  «</w:t>
      </w:r>
      <w:r w:rsidR="003F0785" w:rsidRPr="00014921">
        <w:rPr>
          <w:rFonts w:eastAsia="Calibri"/>
          <w:sz w:val="28"/>
          <w:szCs w:val="28"/>
        </w:rPr>
        <w:t xml:space="preserve">СП 53.13330.2011» </w:t>
      </w:r>
      <w:proofErr w:type="gramStart"/>
      <w:r w:rsidR="003F0785" w:rsidRPr="00014921">
        <w:rPr>
          <w:sz w:val="28"/>
          <w:szCs w:val="28"/>
        </w:rPr>
        <w:t>заменить на слова</w:t>
      </w:r>
      <w:proofErr w:type="gramEnd"/>
      <w:r w:rsidR="003F0785" w:rsidRPr="00014921">
        <w:rPr>
          <w:sz w:val="28"/>
          <w:szCs w:val="28"/>
        </w:rPr>
        <w:t xml:space="preserve"> «СП 53.13330.2019»</w:t>
      </w:r>
      <w:r w:rsidR="00014921" w:rsidRPr="00014921">
        <w:rPr>
          <w:sz w:val="28"/>
          <w:szCs w:val="28"/>
        </w:rPr>
        <w:t>.</w:t>
      </w:r>
    </w:p>
    <w:p w:rsidR="003E7D17" w:rsidRPr="008363D3" w:rsidRDefault="003E7D17" w:rsidP="00900E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 w:rsidRPr="008363D3">
        <w:rPr>
          <w:sz w:val="28"/>
          <w:szCs w:val="28"/>
        </w:rPr>
        <w:t xml:space="preserve">Настоящее Решение обнародовать на информационном стенде </w:t>
      </w:r>
      <w:r w:rsidR="00BE6BC8" w:rsidRPr="008363D3">
        <w:rPr>
          <w:sz w:val="28"/>
          <w:szCs w:val="28"/>
        </w:rPr>
        <w:t>администрации МО</w:t>
      </w:r>
      <w:r w:rsidRPr="008363D3">
        <w:rPr>
          <w:sz w:val="28"/>
          <w:szCs w:val="28"/>
        </w:rPr>
        <w:t xml:space="preserve"> Куюсское сельское </w:t>
      </w:r>
      <w:r w:rsidR="00BE6BC8" w:rsidRPr="008363D3">
        <w:rPr>
          <w:sz w:val="28"/>
          <w:szCs w:val="28"/>
        </w:rPr>
        <w:t>поселение и</w:t>
      </w:r>
      <w:r w:rsidRPr="008363D3">
        <w:rPr>
          <w:sz w:val="28"/>
          <w:szCs w:val="28"/>
        </w:rPr>
        <w:t xml:space="preserve"> </w:t>
      </w:r>
      <w:r w:rsidR="00BE6BC8" w:rsidRPr="008363D3">
        <w:rPr>
          <w:sz w:val="28"/>
          <w:szCs w:val="28"/>
        </w:rPr>
        <w:t>разместить на</w:t>
      </w:r>
      <w:r w:rsidRPr="008363D3">
        <w:rPr>
          <w:sz w:val="28"/>
          <w:szCs w:val="28"/>
        </w:rPr>
        <w:t xml:space="preserve"> </w:t>
      </w:r>
      <w:r w:rsidR="00BE6BC8" w:rsidRPr="008363D3">
        <w:rPr>
          <w:sz w:val="28"/>
          <w:szCs w:val="28"/>
        </w:rPr>
        <w:t>официальном сайте администрации</w:t>
      </w:r>
      <w:r w:rsidRPr="008363D3">
        <w:rPr>
          <w:sz w:val="28"/>
          <w:szCs w:val="28"/>
        </w:rPr>
        <w:t xml:space="preserve"> МО «Чемальский район» на странице муниципального образования Куюсского сельского поселения.</w:t>
      </w:r>
    </w:p>
    <w:p w:rsidR="003E7D17" w:rsidRPr="008363D3" w:rsidRDefault="003E7D17" w:rsidP="00900E65">
      <w:pPr>
        <w:numPr>
          <w:ilvl w:val="0"/>
          <w:numId w:val="4"/>
        </w:num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8363D3">
        <w:rPr>
          <w:sz w:val="28"/>
          <w:szCs w:val="28"/>
        </w:rPr>
        <w:t>Настоящее решение вступает в силу со дня его официального обнародования</w:t>
      </w:r>
    </w:p>
    <w:p w:rsidR="003E7D17" w:rsidRDefault="003E7D17" w:rsidP="00B13F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921" w:rsidRDefault="00014921" w:rsidP="00B13F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59055</wp:posOffset>
            </wp:positionV>
            <wp:extent cx="1489710" cy="1447800"/>
            <wp:effectExtent l="19050" t="0" r="0" b="0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921" w:rsidRPr="008537D0" w:rsidRDefault="00014921" w:rsidP="00B13F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D17" w:rsidRPr="008537D0" w:rsidRDefault="003E7D17" w:rsidP="003E7D1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00E65" w:rsidRPr="00411EC2" w:rsidRDefault="00D308E0" w:rsidP="00900E65">
      <w:pPr>
        <w:widowControl w:val="0"/>
        <w:autoSpaceDE w:val="0"/>
        <w:ind w:firstLine="14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51435</wp:posOffset>
            </wp:positionV>
            <wp:extent cx="737235" cy="606425"/>
            <wp:effectExtent l="19050" t="0" r="5715" b="0"/>
            <wp:wrapNone/>
            <wp:docPr id="10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19050" t="0" r="0" b="0"/>
            <wp:wrapNone/>
            <wp:docPr id="9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65">
        <w:rPr>
          <w:sz w:val="26"/>
          <w:szCs w:val="26"/>
        </w:rPr>
        <w:t>П</w:t>
      </w:r>
      <w:r w:rsidR="00900E65" w:rsidRPr="00411EC2">
        <w:rPr>
          <w:sz w:val="26"/>
          <w:szCs w:val="26"/>
        </w:rPr>
        <w:t>редседатель Совета депутатов</w:t>
      </w:r>
    </w:p>
    <w:p w:rsidR="003E7D17" w:rsidRPr="008537D0" w:rsidRDefault="00D308E0" w:rsidP="005A288C">
      <w:pPr>
        <w:autoSpaceDE w:val="0"/>
        <w:autoSpaceDN w:val="0"/>
        <w:adjustRightInd w:val="0"/>
        <w:jc w:val="both"/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8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7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65" w:rsidRPr="00411EC2">
        <w:rPr>
          <w:sz w:val="26"/>
          <w:szCs w:val="26"/>
        </w:rPr>
        <w:t xml:space="preserve">Куюсского сельского поселения   </w:t>
      </w:r>
      <w:r w:rsidR="00900E65">
        <w:rPr>
          <w:sz w:val="26"/>
          <w:szCs w:val="26"/>
        </w:rPr>
        <w:t xml:space="preserve">                 </w:t>
      </w:r>
      <w:r w:rsidR="00900E65" w:rsidRPr="00411EC2">
        <w:rPr>
          <w:sz w:val="26"/>
          <w:szCs w:val="26"/>
        </w:rPr>
        <w:t xml:space="preserve">                      В.Д. </w:t>
      </w:r>
      <w:proofErr w:type="spellStart"/>
      <w:r w:rsidR="00900E65" w:rsidRPr="00411EC2">
        <w:rPr>
          <w:sz w:val="26"/>
          <w:szCs w:val="26"/>
        </w:rPr>
        <w:t>Тантыбаров</w:t>
      </w:r>
      <w:proofErr w:type="spellEnd"/>
    </w:p>
    <w:p w:rsidR="003F2956" w:rsidRPr="003F2956" w:rsidRDefault="003F2956" w:rsidP="00BD1B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3F2956" w:rsidRPr="003F2956" w:rsidSect="00F503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146"/>
    <w:multiLevelType w:val="hybridMultilevel"/>
    <w:tmpl w:val="68DE99CC"/>
    <w:lvl w:ilvl="0" w:tplc="5F72F6B2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>
    <w:nsid w:val="184B2827"/>
    <w:multiLevelType w:val="multilevel"/>
    <w:tmpl w:val="D49E5D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01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1E8164CD"/>
    <w:multiLevelType w:val="hybridMultilevel"/>
    <w:tmpl w:val="1E0C22EE"/>
    <w:lvl w:ilvl="0" w:tplc="62828C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35BE1"/>
    <w:multiLevelType w:val="hybridMultilevel"/>
    <w:tmpl w:val="5B1EFC18"/>
    <w:lvl w:ilvl="0" w:tplc="6DC6A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01EF"/>
    <w:rsid w:val="000145C2"/>
    <w:rsid w:val="00014921"/>
    <w:rsid w:val="00027BB4"/>
    <w:rsid w:val="000401BA"/>
    <w:rsid w:val="00063A7C"/>
    <w:rsid w:val="000A4BD8"/>
    <w:rsid w:val="000C2B06"/>
    <w:rsid w:val="000C488B"/>
    <w:rsid w:val="000F3CE3"/>
    <w:rsid w:val="00126812"/>
    <w:rsid w:val="00164E26"/>
    <w:rsid w:val="00173F79"/>
    <w:rsid w:val="001C09D7"/>
    <w:rsid w:val="00250809"/>
    <w:rsid w:val="00251DF4"/>
    <w:rsid w:val="00281B89"/>
    <w:rsid w:val="002A6981"/>
    <w:rsid w:val="002D2E46"/>
    <w:rsid w:val="002E38EE"/>
    <w:rsid w:val="00397C0A"/>
    <w:rsid w:val="003B5759"/>
    <w:rsid w:val="003D567C"/>
    <w:rsid w:val="003E7D17"/>
    <w:rsid w:val="003F0785"/>
    <w:rsid w:val="003F2956"/>
    <w:rsid w:val="00442525"/>
    <w:rsid w:val="004F32D5"/>
    <w:rsid w:val="004F348E"/>
    <w:rsid w:val="00511AB1"/>
    <w:rsid w:val="00526300"/>
    <w:rsid w:val="00554FCC"/>
    <w:rsid w:val="005A288C"/>
    <w:rsid w:val="005E7BFE"/>
    <w:rsid w:val="006B47B8"/>
    <w:rsid w:val="006C1E00"/>
    <w:rsid w:val="006C28F5"/>
    <w:rsid w:val="006C7C61"/>
    <w:rsid w:val="006D3369"/>
    <w:rsid w:val="00777403"/>
    <w:rsid w:val="007C2BA3"/>
    <w:rsid w:val="007E401B"/>
    <w:rsid w:val="00813BC4"/>
    <w:rsid w:val="008363D3"/>
    <w:rsid w:val="00842738"/>
    <w:rsid w:val="008537D0"/>
    <w:rsid w:val="008642F8"/>
    <w:rsid w:val="00900E65"/>
    <w:rsid w:val="00910BC1"/>
    <w:rsid w:val="009302B9"/>
    <w:rsid w:val="00983432"/>
    <w:rsid w:val="009A4163"/>
    <w:rsid w:val="00A325A2"/>
    <w:rsid w:val="00A65894"/>
    <w:rsid w:val="00B04E07"/>
    <w:rsid w:val="00B13F8B"/>
    <w:rsid w:val="00B34DAC"/>
    <w:rsid w:val="00B41D1B"/>
    <w:rsid w:val="00B43354"/>
    <w:rsid w:val="00B8482A"/>
    <w:rsid w:val="00BD1BEF"/>
    <w:rsid w:val="00BD5BEB"/>
    <w:rsid w:val="00BE6BC8"/>
    <w:rsid w:val="00BF1D3A"/>
    <w:rsid w:val="00C9368E"/>
    <w:rsid w:val="00CB56ED"/>
    <w:rsid w:val="00D308E0"/>
    <w:rsid w:val="00D63ACB"/>
    <w:rsid w:val="00DC1EEC"/>
    <w:rsid w:val="00DC6CF4"/>
    <w:rsid w:val="00DD2E6A"/>
    <w:rsid w:val="00E24C03"/>
    <w:rsid w:val="00E501EF"/>
    <w:rsid w:val="00E934CD"/>
    <w:rsid w:val="00EA4200"/>
    <w:rsid w:val="00EC6C15"/>
    <w:rsid w:val="00EE16D4"/>
    <w:rsid w:val="00EF57C3"/>
    <w:rsid w:val="00F27819"/>
    <w:rsid w:val="00F3332F"/>
    <w:rsid w:val="00F5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1EF"/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E7D17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E7D1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1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 ширине,Первая строка:  0,95 см"/>
    <w:basedOn w:val="a"/>
    <w:link w:val="140"/>
    <w:rsid w:val="002D2E4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aliases w:val="По ширине Знак,Первая строка:  0 Знак,95 см Знак"/>
    <w:link w:val="14"/>
    <w:rsid w:val="002D2E46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rsid w:val="003E7D17"/>
    <w:rPr>
      <w:rFonts w:eastAsia="Calibri"/>
      <w:b/>
      <w:sz w:val="24"/>
    </w:rPr>
  </w:style>
  <w:style w:type="character" w:customStyle="1" w:styleId="90">
    <w:name w:val="Заголовок 9 Знак"/>
    <w:link w:val="9"/>
    <w:rsid w:val="003E7D17"/>
    <w:rPr>
      <w:rFonts w:ascii="Arial" w:eastAsia="Calibri" w:hAnsi="Arial" w:cs="Arial"/>
      <w:sz w:val="22"/>
      <w:szCs w:val="22"/>
    </w:rPr>
  </w:style>
  <w:style w:type="paragraph" w:styleId="a3">
    <w:name w:val="Normal (Web)"/>
    <w:basedOn w:val="a"/>
    <w:uiPriority w:val="99"/>
    <w:unhideWhenUsed/>
    <w:rsid w:val="003E7D17"/>
    <w:pPr>
      <w:spacing w:before="100" w:beforeAutospacing="1" w:after="100" w:afterAutospacing="1"/>
    </w:pPr>
    <w:rPr>
      <w:rFonts w:eastAsia="Times New Roman"/>
    </w:rPr>
  </w:style>
  <w:style w:type="paragraph" w:customStyle="1" w:styleId="pboth">
    <w:name w:val="pboth"/>
    <w:basedOn w:val="a"/>
    <w:rsid w:val="007E401B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900E6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D308E0"/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0C4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4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9ADA-18D5-4C40-8CB0-9AFB5E2E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Совета                                 депутатов МО «_____________»</vt:lpstr>
    </vt:vector>
  </TitlesOfParts>
  <Company>Reanimator Extreme Edition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Совета                                 депутатов МО «_____________»</dc:title>
  <dc:creator>user</dc:creator>
  <cp:lastModifiedBy>User</cp:lastModifiedBy>
  <cp:revision>15</cp:revision>
  <cp:lastPrinted>2017-11-30T07:48:00Z</cp:lastPrinted>
  <dcterms:created xsi:type="dcterms:W3CDTF">2021-12-23T07:56:00Z</dcterms:created>
  <dcterms:modified xsi:type="dcterms:W3CDTF">2021-12-24T09:53:00Z</dcterms:modified>
</cp:coreProperties>
</file>