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4" w:rsidRDefault="00653BD4" w:rsidP="00653BD4"/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B37E30" w:rsidRPr="0011463D" w:rsidTr="00B37E30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3F4A" w:rsidRDefault="004F3F4A" w:rsidP="00B8575F">
            <w:pPr>
              <w:pStyle w:val="a8"/>
              <w:jc w:val="center"/>
              <w:rPr>
                <w:b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3DF0" w:rsidRDefault="00483DF0" w:rsidP="00B8575F">
            <w:pPr>
              <w:pStyle w:val="a8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</w:tr>
    </w:tbl>
    <w:p w:rsidR="00B37E30" w:rsidRDefault="00B37E30" w:rsidP="00B37E30">
      <w:pPr>
        <w:pStyle w:val="a8"/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РЕШЕНИЕ                                                            ЧЕЧИМ</w:t>
      </w:r>
    </w:p>
    <w:p w:rsidR="00B37E30" w:rsidRPr="00B8575F" w:rsidRDefault="00B37E30" w:rsidP="00B37E30">
      <w:pPr>
        <w:pStyle w:val="a8"/>
        <w:rPr>
          <w:b/>
          <w:sz w:val="26"/>
          <w:szCs w:val="26"/>
          <w:lang w:val="ru-RU"/>
        </w:rPr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от </w:t>
      </w:r>
      <w:r w:rsidR="00FB50D9" w:rsidRPr="00B8575F">
        <w:rPr>
          <w:b/>
          <w:sz w:val="26"/>
          <w:szCs w:val="26"/>
          <w:lang w:val="ru-RU"/>
        </w:rPr>
        <w:t>«</w:t>
      </w:r>
      <w:r w:rsidR="003A47B2">
        <w:rPr>
          <w:b/>
          <w:sz w:val="26"/>
          <w:szCs w:val="26"/>
          <w:lang w:val="ru-RU"/>
        </w:rPr>
        <w:t>15</w:t>
      </w:r>
      <w:r w:rsidR="00FB50D9" w:rsidRPr="00B8575F">
        <w:rPr>
          <w:b/>
          <w:sz w:val="26"/>
          <w:szCs w:val="26"/>
          <w:lang w:val="ru-RU"/>
        </w:rPr>
        <w:t xml:space="preserve">» </w:t>
      </w:r>
      <w:r w:rsidR="003A47B2">
        <w:rPr>
          <w:b/>
          <w:sz w:val="26"/>
          <w:szCs w:val="26"/>
          <w:lang w:val="ru-RU"/>
        </w:rPr>
        <w:t>февраля</w:t>
      </w:r>
      <w:r w:rsidR="006254E2">
        <w:rPr>
          <w:b/>
          <w:sz w:val="26"/>
          <w:szCs w:val="26"/>
          <w:lang w:val="ru-RU"/>
        </w:rPr>
        <w:t xml:space="preserve"> </w:t>
      </w:r>
      <w:r w:rsidR="00FB50D9" w:rsidRPr="00B8575F">
        <w:rPr>
          <w:b/>
          <w:sz w:val="26"/>
          <w:szCs w:val="26"/>
          <w:lang w:val="ru-RU"/>
        </w:rPr>
        <w:t xml:space="preserve"> 202</w:t>
      </w:r>
      <w:r w:rsidR="003A47B2">
        <w:rPr>
          <w:b/>
          <w:sz w:val="26"/>
          <w:szCs w:val="26"/>
          <w:lang w:val="ru-RU"/>
        </w:rPr>
        <w:t>2</w:t>
      </w:r>
      <w:r w:rsidR="00FB50D9" w:rsidRPr="00B8575F">
        <w:rPr>
          <w:b/>
          <w:sz w:val="26"/>
          <w:szCs w:val="26"/>
          <w:lang w:val="ru-RU"/>
        </w:rPr>
        <w:t xml:space="preserve"> года   </w:t>
      </w:r>
      <w:r w:rsidRPr="00B8575F">
        <w:rPr>
          <w:b/>
          <w:sz w:val="26"/>
          <w:szCs w:val="26"/>
          <w:lang w:val="ru-RU"/>
        </w:rPr>
        <w:t xml:space="preserve">№ </w:t>
      </w:r>
      <w:r w:rsidR="00B8575F">
        <w:rPr>
          <w:b/>
          <w:sz w:val="26"/>
          <w:szCs w:val="26"/>
          <w:lang w:val="ru-RU"/>
        </w:rPr>
        <w:t>6</w:t>
      </w:r>
      <w:r w:rsidR="003A47B2">
        <w:rPr>
          <w:b/>
          <w:sz w:val="26"/>
          <w:szCs w:val="26"/>
          <w:lang w:val="ru-RU"/>
        </w:rPr>
        <w:t>8</w:t>
      </w:r>
      <w:r w:rsidR="00B8575F">
        <w:rPr>
          <w:b/>
          <w:sz w:val="26"/>
          <w:szCs w:val="26"/>
          <w:lang w:val="ru-RU"/>
        </w:rPr>
        <w:t>-</w:t>
      </w:r>
      <w:r w:rsidR="00EA56DC">
        <w:rPr>
          <w:b/>
          <w:sz w:val="26"/>
          <w:szCs w:val="26"/>
          <w:lang w:val="ru-RU"/>
        </w:rPr>
        <w:t>4</w:t>
      </w:r>
    </w:p>
    <w:p w:rsidR="00653BD4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FB50D9" w:rsidRPr="00B8575F" w:rsidRDefault="00FB50D9" w:rsidP="00B37E30">
      <w:pPr>
        <w:pStyle w:val="a8"/>
        <w:jc w:val="center"/>
        <w:rPr>
          <w:sz w:val="26"/>
          <w:szCs w:val="26"/>
          <w:lang w:val="ru-RU"/>
        </w:rPr>
      </w:pPr>
    </w:p>
    <w:p w:rsidR="00B21D51" w:rsidRPr="00B21D51" w:rsidRDefault="00EA56DC" w:rsidP="00856189">
      <w:pPr>
        <w:widowControl w:val="0"/>
        <w:tabs>
          <w:tab w:val="left" w:pos="5387"/>
        </w:tabs>
        <w:ind w:right="-1" w:firstLine="709"/>
        <w:jc w:val="center"/>
        <w:rPr>
          <w:b/>
          <w:sz w:val="26"/>
          <w:szCs w:val="26"/>
        </w:rPr>
      </w:pPr>
      <w:r w:rsidRPr="00EA56DC">
        <w:rPr>
          <w:b/>
          <w:bCs/>
          <w:kern w:val="36"/>
          <w:sz w:val="26"/>
          <w:szCs w:val="26"/>
        </w:rPr>
        <w:t>О рассмотрении модельного акта прокурора Чемальского района от 30.12.2021 года № 22/1-04-2021 решения Совета депутатов Куюсского сельского поселения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 «Куюсское сельское поселение»»</w:t>
      </w:r>
    </w:p>
    <w:p w:rsidR="001A211A" w:rsidRPr="00B21D51" w:rsidRDefault="001A211A" w:rsidP="001A211A">
      <w:pPr>
        <w:ind w:firstLine="709"/>
        <w:jc w:val="both"/>
        <w:rPr>
          <w:sz w:val="26"/>
          <w:szCs w:val="26"/>
        </w:rPr>
      </w:pPr>
      <w:proofErr w:type="gramStart"/>
      <w:r w:rsidRPr="00B21D51">
        <w:rPr>
          <w:sz w:val="26"/>
          <w:szCs w:val="26"/>
        </w:rPr>
        <w:t xml:space="preserve">Рассмотрев модельный акт </w:t>
      </w:r>
      <w:r w:rsidRPr="001A211A">
        <w:rPr>
          <w:sz w:val="26"/>
          <w:szCs w:val="26"/>
        </w:rPr>
        <w:t xml:space="preserve">от 30.12.2021 года № 22/1-04-2021 решения Совета депутатов Куюсского сельского поселения </w:t>
      </w:r>
      <w:r w:rsidR="00EA56DC" w:rsidRPr="00EA56DC">
        <w:rPr>
          <w:sz w:val="26"/>
          <w:szCs w:val="26"/>
        </w:rPr>
        <w:t>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 «Куюсское сельское поселение»»</w:t>
      </w:r>
      <w:r w:rsidRPr="00B21D51">
        <w:rPr>
          <w:sz w:val="26"/>
          <w:szCs w:val="26"/>
        </w:rPr>
        <w:t xml:space="preserve">, в соответствии с Федеральным законом от 06.10.2002 № 131-ФЗ «Об общих принципах организации местного самоуправления в Российской Федерации», Уставом Куюсского сельского </w:t>
      </w:r>
      <w:bookmarkStart w:id="0" w:name="_GoBack"/>
      <w:bookmarkEnd w:id="0"/>
      <w:r w:rsidRPr="00B21D51">
        <w:rPr>
          <w:sz w:val="26"/>
          <w:szCs w:val="26"/>
        </w:rPr>
        <w:t>поселения, сельский Совет депутатов Куюсского</w:t>
      </w:r>
      <w:proofErr w:type="gramEnd"/>
      <w:r w:rsidRPr="00B21D51">
        <w:rPr>
          <w:sz w:val="26"/>
          <w:szCs w:val="26"/>
        </w:rPr>
        <w:t xml:space="preserve"> сельского поселения </w:t>
      </w:r>
    </w:p>
    <w:p w:rsidR="001A211A" w:rsidRPr="00B21D51" w:rsidRDefault="001A211A" w:rsidP="001A211A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</w:p>
    <w:p w:rsidR="001A211A" w:rsidRPr="00B21D51" w:rsidRDefault="001A211A" w:rsidP="001A211A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  <w:r w:rsidRPr="00B21D51">
        <w:rPr>
          <w:b/>
          <w:sz w:val="26"/>
          <w:szCs w:val="26"/>
        </w:rPr>
        <w:t xml:space="preserve"> РЕШИЛ:</w:t>
      </w:r>
    </w:p>
    <w:p w:rsidR="001A211A" w:rsidRPr="00B21D51" w:rsidRDefault="001A211A" w:rsidP="001A211A">
      <w:pPr>
        <w:tabs>
          <w:tab w:val="left" w:pos="2865"/>
        </w:tabs>
        <w:ind w:left="-180"/>
        <w:jc w:val="center"/>
        <w:rPr>
          <w:b/>
          <w:sz w:val="26"/>
          <w:szCs w:val="26"/>
        </w:rPr>
      </w:pPr>
    </w:p>
    <w:p w:rsidR="001A211A" w:rsidRPr="00B21D51" w:rsidRDefault="001A211A" w:rsidP="001A211A">
      <w:pPr>
        <w:spacing w:after="225"/>
        <w:ind w:firstLine="709"/>
        <w:jc w:val="both"/>
        <w:rPr>
          <w:sz w:val="26"/>
          <w:szCs w:val="26"/>
        </w:rPr>
      </w:pPr>
      <w:r w:rsidRPr="00B21D51">
        <w:rPr>
          <w:sz w:val="26"/>
          <w:szCs w:val="26"/>
        </w:rPr>
        <w:t xml:space="preserve">1.Утвердить </w:t>
      </w:r>
      <w:r>
        <w:rPr>
          <w:sz w:val="26"/>
          <w:szCs w:val="26"/>
        </w:rPr>
        <w:t>Порядок</w:t>
      </w:r>
      <w:r w:rsidRPr="001A211A">
        <w:rPr>
          <w:sz w:val="26"/>
          <w:szCs w:val="26"/>
        </w:rPr>
        <w:t xml:space="preserve"> </w:t>
      </w:r>
      <w:r w:rsidR="00EA56DC" w:rsidRPr="00EA56DC">
        <w:rPr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</w:t>
      </w:r>
      <w:r w:rsidR="00EA56DC">
        <w:rPr>
          <w:sz w:val="26"/>
          <w:szCs w:val="26"/>
        </w:rPr>
        <w:t>и  «Куюсское сельское поселение</w:t>
      </w:r>
      <w:r w:rsidR="00EA56DC" w:rsidRPr="00EA56DC">
        <w:rPr>
          <w:sz w:val="26"/>
          <w:szCs w:val="26"/>
        </w:rPr>
        <w:t>»</w:t>
      </w:r>
      <w:r w:rsidR="00EA56DC">
        <w:rPr>
          <w:sz w:val="26"/>
          <w:szCs w:val="26"/>
        </w:rPr>
        <w:t xml:space="preserve"> </w:t>
      </w:r>
      <w:r w:rsidRPr="00B21D51">
        <w:rPr>
          <w:sz w:val="26"/>
          <w:szCs w:val="26"/>
        </w:rPr>
        <w:t>в предложенной редакции</w:t>
      </w:r>
      <w:r>
        <w:rPr>
          <w:sz w:val="26"/>
          <w:szCs w:val="26"/>
        </w:rPr>
        <w:t>.</w:t>
      </w:r>
    </w:p>
    <w:p w:rsidR="00B8575F" w:rsidRPr="00B21D51" w:rsidRDefault="00B21D51" w:rsidP="00B21D51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B21D51">
        <w:rPr>
          <w:rStyle w:val="fontstyle01"/>
          <w:sz w:val="26"/>
          <w:szCs w:val="26"/>
        </w:rPr>
        <w:t>2</w:t>
      </w:r>
      <w:r w:rsidR="00B8575F" w:rsidRPr="00B21D51">
        <w:rPr>
          <w:rStyle w:val="fontstyle01"/>
          <w:sz w:val="26"/>
          <w:szCs w:val="26"/>
        </w:rPr>
        <w:t>. Настоящее решение обнародовать на информационных стендах в селах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 xml:space="preserve">Куюс, </w:t>
      </w:r>
      <w:proofErr w:type="spellStart"/>
      <w:r w:rsidR="00B8575F" w:rsidRPr="00B21D51">
        <w:rPr>
          <w:rStyle w:val="fontstyle01"/>
          <w:sz w:val="26"/>
          <w:szCs w:val="26"/>
        </w:rPr>
        <w:t>Эдиган</w:t>
      </w:r>
      <w:proofErr w:type="spellEnd"/>
      <w:r w:rsidR="00B8575F" w:rsidRPr="00B21D51">
        <w:rPr>
          <w:rStyle w:val="fontstyle01"/>
          <w:sz w:val="26"/>
          <w:szCs w:val="26"/>
        </w:rPr>
        <w:t xml:space="preserve">, </w:t>
      </w:r>
      <w:proofErr w:type="spellStart"/>
      <w:r w:rsidR="00B8575F" w:rsidRPr="00B21D51">
        <w:rPr>
          <w:rStyle w:val="fontstyle01"/>
          <w:sz w:val="26"/>
          <w:szCs w:val="26"/>
        </w:rPr>
        <w:t>Ороктой</w:t>
      </w:r>
      <w:proofErr w:type="spellEnd"/>
      <w:r w:rsidR="00B8575F" w:rsidRPr="00B21D51">
        <w:rPr>
          <w:rStyle w:val="fontstyle01"/>
          <w:sz w:val="26"/>
          <w:szCs w:val="26"/>
        </w:rPr>
        <w:t xml:space="preserve"> и разместить на официальном сайте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муниципального образования Куюсского сельского поселения в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361CB8" w:rsidRPr="00B21D51" w:rsidRDefault="00B21D51" w:rsidP="00B8575F">
      <w:pPr>
        <w:spacing w:after="225"/>
        <w:ind w:firstLine="709"/>
        <w:jc w:val="both"/>
        <w:rPr>
          <w:sz w:val="26"/>
          <w:szCs w:val="26"/>
        </w:rPr>
      </w:pPr>
      <w:r w:rsidRPr="00B21D51">
        <w:rPr>
          <w:rStyle w:val="fontstyle01"/>
          <w:sz w:val="26"/>
          <w:szCs w:val="26"/>
        </w:rPr>
        <w:t>3</w:t>
      </w:r>
      <w:r w:rsidR="00B8575F" w:rsidRPr="00B21D51">
        <w:rPr>
          <w:rStyle w:val="fontstyle01"/>
          <w:sz w:val="26"/>
          <w:szCs w:val="26"/>
        </w:rPr>
        <w:t>. Настоящее Решение вступает в силу со дня его официального</w:t>
      </w:r>
      <w:r w:rsidR="00B8575F" w:rsidRPr="00B21D51">
        <w:rPr>
          <w:color w:val="000000"/>
          <w:sz w:val="26"/>
          <w:szCs w:val="26"/>
        </w:rPr>
        <w:br/>
      </w:r>
      <w:r w:rsidR="00B8575F" w:rsidRPr="00B21D51">
        <w:rPr>
          <w:rStyle w:val="fontstyle01"/>
          <w:sz w:val="26"/>
          <w:szCs w:val="26"/>
        </w:rPr>
        <w:t>обнародования.</w:t>
      </w:r>
    </w:p>
    <w:p w:rsidR="00483DF0" w:rsidRPr="00B8575F" w:rsidRDefault="00483DF0" w:rsidP="00483DF0">
      <w:pPr>
        <w:spacing w:after="225"/>
        <w:ind w:firstLine="709"/>
        <w:jc w:val="both"/>
        <w:rPr>
          <w:sz w:val="26"/>
          <w:szCs w:val="26"/>
        </w:rPr>
      </w:pPr>
    </w:p>
    <w:p w:rsidR="00483DF0" w:rsidRPr="008A6C31" w:rsidRDefault="00483DF0" w:rsidP="00483DF0">
      <w:pPr>
        <w:widowControl w:val="0"/>
        <w:autoSpaceDE w:val="0"/>
        <w:ind w:firstLine="708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5715</wp:posOffset>
            </wp:positionV>
            <wp:extent cx="1476375" cy="1447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6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DF0" w:rsidRPr="00411EC2" w:rsidRDefault="00483DF0" w:rsidP="00EF20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11EC2">
        <w:rPr>
          <w:sz w:val="26"/>
          <w:szCs w:val="26"/>
        </w:rPr>
        <w:t>редседатель Совета депутатов</w:t>
      </w:r>
    </w:p>
    <w:p w:rsidR="00483DF0" w:rsidRPr="00B8575F" w:rsidRDefault="00483DF0" w:rsidP="00EF20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EC2">
        <w:rPr>
          <w:sz w:val="26"/>
          <w:szCs w:val="26"/>
        </w:rPr>
        <w:t xml:space="preserve">Куюсского сельского поселения     </w:t>
      </w:r>
      <w:r w:rsidR="006254E2">
        <w:rPr>
          <w:sz w:val="26"/>
          <w:szCs w:val="26"/>
        </w:rPr>
        <w:t xml:space="preserve">                    </w:t>
      </w:r>
      <w:r w:rsidRPr="00411EC2">
        <w:rPr>
          <w:sz w:val="26"/>
          <w:szCs w:val="26"/>
        </w:rPr>
        <w:t xml:space="preserve">                    В.Д. Тантыбаров</w:t>
      </w:r>
    </w:p>
    <w:sectPr w:rsidR="00483DF0" w:rsidRPr="00B8575F" w:rsidSect="00626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1E39"/>
    <w:multiLevelType w:val="hybridMultilevel"/>
    <w:tmpl w:val="8766B6B6"/>
    <w:lvl w:ilvl="0" w:tplc="488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53BD4"/>
    <w:rsid w:val="00020C54"/>
    <w:rsid w:val="001A211A"/>
    <w:rsid w:val="002E6923"/>
    <w:rsid w:val="003007EA"/>
    <w:rsid w:val="00361CB8"/>
    <w:rsid w:val="003A47B2"/>
    <w:rsid w:val="003D48FE"/>
    <w:rsid w:val="003E073F"/>
    <w:rsid w:val="00416C43"/>
    <w:rsid w:val="004734AF"/>
    <w:rsid w:val="00483DF0"/>
    <w:rsid w:val="004F3F4A"/>
    <w:rsid w:val="005E5981"/>
    <w:rsid w:val="006254E2"/>
    <w:rsid w:val="006260C2"/>
    <w:rsid w:val="006262A4"/>
    <w:rsid w:val="0062717D"/>
    <w:rsid w:val="00653BD4"/>
    <w:rsid w:val="007E71E4"/>
    <w:rsid w:val="00856189"/>
    <w:rsid w:val="00923A72"/>
    <w:rsid w:val="00986972"/>
    <w:rsid w:val="00B21D51"/>
    <w:rsid w:val="00B37E30"/>
    <w:rsid w:val="00B8575F"/>
    <w:rsid w:val="00C3489F"/>
    <w:rsid w:val="00C6209A"/>
    <w:rsid w:val="00E10EBF"/>
    <w:rsid w:val="00E81CA9"/>
    <w:rsid w:val="00E91BB0"/>
    <w:rsid w:val="00EA56DC"/>
    <w:rsid w:val="00EF20BC"/>
    <w:rsid w:val="00F24D3C"/>
    <w:rsid w:val="00FB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653BD4"/>
    <w:pPr>
      <w:spacing w:before="30" w:after="30"/>
    </w:pPr>
  </w:style>
  <w:style w:type="table" w:styleId="a4">
    <w:name w:val="Table Grid"/>
    <w:basedOn w:val="a1"/>
    <w:rsid w:val="0065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3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37E3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85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Юлия Викторовна</dc:creator>
  <cp:lastModifiedBy>User</cp:lastModifiedBy>
  <cp:revision>3</cp:revision>
  <cp:lastPrinted>2021-01-08T03:40:00Z</cp:lastPrinted>
  <dcterms:created xsi:type="dcterms:W3CDTF">2022-02-14T07:50:00Z</dcterms:created>
  <dcterms:modified xsi:type="dcterms:W3CDTF">2022-02-14T07:51:00Z</dcterms:modified>
</cp:coreProperties>
</file>